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C51E1" w14:textId="77777777" w:rsidR="00125C24" w:rsidRPr="0099357F" w:rsidRDefault="00125C24" w:rsidP="00125C24">
      <w:pPr>
        <w:jc w:val="center"/>
        <w:rPr>
          <w:rFonts w:ascii="Arial" w:hAnsi="Arial" w:cs="Arial"/>
          <w:b/>
          <w:sz w:val="20"/>
          <w:szCs w:val="20"/>
          <w:u w:val="single"/>
        </w:rPr>
      </w:pPr>
      <w:r w:rsidRPr="0099357F">
        <w:rPr>
          <w:rFonts w:ascii="Arial" w:hAnsi="Arial" w:cs="Arial"/>
          <w:b/>
          <w:sz w:val="20"/>
          <w:szCs w:val="20"/>
          <w:u w:val="single"/>
        </w:rPr>
        <w:t>Hanham Health – Complaints and Feedback Procedure</w:t>
      </w:r>
    </w:p>
    <w:p w14:paraId="238DE0C2" w14:textId="77777777" w:rsidR="00125C24" w:rsidRPr="0099357F" w:rsidRDefault="00125C24" w:rsidP="00125C24">
      <w:pPr>
        <w:jc w:val="both"/>
        <w:rPr>
          <w:rFonts w:ascii="Arial" w:hAnsi="Arial" w:cs="Arial"/>
          <w:sz w:val="20"/>
          <w:szCs w:val="20"/>
          <w:u w:val="single"/>
        </w:rPr>
      </w:pPr>
    </w:p>
    <w:p w14:paraId="14F438EA" w14:textId="67C304AF" w:rsidR="00125C24" w:rsidRPr="0099357F" w:rsidRDefault="00125C24" w:rsidP="00125C24">
      <w:pPr>
        <w:jc w:val="both"/>
        <w:rPr>
          <w:rFonts w:ascii="Arial" w:hAnsi="Arial" w:cs="Arial"/>
          <w:sz w:val="20"/>
          <w:szCs w:val="20"/>
        </w:rPr>
      </w:pPr>
      <w:r w:rsidRPr="0099357F">
        <w:rPr>
          <w:rFonts w:ascii="Arial" w:hAnsi="Arial" w:cs="Arial"/>
          <w:sz w:val="20"/>
          <w:szCs w:val="20"/>
        </w:rPr>
        <w:t xml:space="preserve">At Hanham Health we aim to offer the best possible treatment and care at all times. </w:t>
      </w:r>
      <w:r w:rsidR="00F54B75" w:rsidRPr="0099357F">
        <w:rPr>
          <w:rFonts w:ascii="Arial" w:hAnsi="Arial" w:cs="Arial"/>
          <w:sz w:val="20"/>
          <w:szCs w:val="20"/>
        </w:rPr>
        <w:t>However,</w:t>
      </w:r>
      <w:r w:rsidRPr="0099357F">
        <w:rPr>
          <w:rFonts w:ascii="Arial" w:hAnsi="Arial" w:cs="Arial"/>
          <w:sz w:val="20"/>
          <w:szCs w:val="20"/>
        </w:rPr>
        <w:t xml:space="preserve"> we recognise that things can go wrong on occasion. You can help us improve the quality of our service by making constructive comments and suggestions.</w:t>
      </w:r>
    </w:p>
    <w:p w14:paraId="78381297" w14:textId="77777777" w:rsidR="00125C24" w:rsidRPr="0099357F" w:rsidRDefault="00125C24" w:rsidP="00125C24">
      <w:pPr>
        <w:jc w:val="both"/>
        <w:rPr>
          <w:rFonts w:ascii="Arial" w:hAnsi="Arial" w:cs="Arial"/>
          <w:sz w:val="20"/>
          <w:szCs w:val="20"/>
        </w:rPr>
      </w:pPr>
    </w:p>
    <w:p w14:paraId="1A2E23CB" w14:textId="77777777" w:rsidR="00125C24" w:rsidRPr="0099357F" w:rsidRDefault="00125C24" w:rsidP="00125C24">
      <w:pPr>
        <w:jc w:val="both"/>
        <w:rPr>
          <w:rFonts w:ascii="Arial" w:hAnsi="Arial" w:cs="Arial"/>
          <w:sz w:val="20"/>
          <w:szCs w:val="20"/>
        </w:rPr>
      </w:pPr>
      <w:r w:rsidRPr="0099357F">
        <w:rPr>
          <w:rFonts w:ascii="Arial" w:hAnsi="Arial" w:cs="Arial"/>
          <w:sz w:val="20"/>
          <w:szCs w:val="20"/>
        </w:rPr>
        <w:t>If you are unhappy with the treatment or service you have received from Hanham Health, you are entitled to make a complaint, have it considered, and receive a response from our organisation and / or the primary care practitioner concerned.</w:t>
      </w:r>
    </w:p>
    <w:p w14:paraId="771FDCD0" w14:textId="77777777" w:rsidR="00125C24" w:rsidRPr="0099357F" w:rsidRDefault="00125C24" w:rsidP="00125C24">
      <w:pPr>
        <w:jc w:val="both"/>
        <w:rPr>
          <w:rFonts w:ascii="Arial" w:hAnsi="Arial" w:cs="Arial"/>
          <w:b/>
          <w:sz w:val="20"/>
          <w:szCs w:val="20"/>
          <w:u w:val="single"/>
        </w:rPr>
      </w:pPr>
    </w:p>
    <w:p w14:paraId="1C670F00" w14:textId="77777777" w:rsidR="00125C24" w:rsidRPr="0099357F" w:rsidRDefault="00125C24" w:rsidP="00125C24">
      <w:pPr>
        <w:jc w:val="both"/>
        <w:rPr>
          <w:rFonts w:ascii="Arial" w:hAnsi="Arial" w:cs="Arial"/>
          <w:sz w:val="20"/>
          <w:szCs w:val="20"/>
        </w:rPr>
      </w:pPr>
      <w:r w:rsidRPr="0099357F">
        <w:rPr>
          <w:rFonts w:ascii="Arial" w:hAnsi="Arial" w:cs="Arial"/>
          <w:sz w:val="20"/>
          <w:szCs w:val="20"/>
        </w:rPr>
        <w:t>The NHS complaints procedure covers complaints made by a person about any matter connected with the provision of NHS services by NHS organisations or Primary Care Practitioners (GPs, Dentists, Opticians, and Pharmacists).</w:t>
      </w:r>
    </w:p>
    <w:p w14:paraId="38B73B28" w14:textId="77777777" w:rsidR="00125C24" w:rsidRPr="0099357F" w:rsidRDefault="00125C24" w:rsidP="00125C24">
      <w:pPr>
        <w:jc w:val="both"/>
        <w:rPr>
          <w:rFonts w:ascii="Arial" w:hAnsi="Arial" w:cs="Arial"/>
          <w:sz w:val="20"/>
          <w:szCs w:val="20"/>
        </w:rPr>
      </w:pPr>
    </w:p>
    <w:p w14:paraId="6865444C" w14:textId="77777777" w:rsidR="00125C24" w:rsidRPr="0099357F" w:rsidRDefault="00125C24" w:rsidP="00125C24">
      <w:pPr>
        <w:jc w:val="both"/>
        <w:rPr>
          <w:rFonts w:ascii="Arial" w:hAnsi="Arial" w:cs="Arial"/>
          <w:b/>
          <w:sz w:val="20"/>
          <w:szCs w:val="20"/>
        </w:rPr>
      </w:pPr>
      <w:r w:rsidRPr="0099357F">
        <w:rPr>
          <w:rFonts w:ascii="Arial" w:hAnsi="Arial" w:cs="Arial"/>
          <w:b/>
          <w:sz w:val="20"/>
          <w:szCs w:val="20"/>
        </w:rPr>
        <w:t>Who can complain?</w:t>
      </w:r>
    </w:p>
    <w:p w14:paraId="0FF9FE7D" w14:textId="77777777" w:rsidR="00125C24" w:rsidRPr="0099357F" w:rsidRDefault="00125C24" w:rsidP="00125C24">
      <w:pPr>
        <w:jc w:val="both"/>
        <w:rPr>
          <w:rFonts w:ascii="Arial" w:hAnsi="Arial" w:cs="Arial"/>
          <w:sz w:val="20"/>
          <w:szCs w:val="20"/>
        </w:rPr>
      </w:pPr>
    </w:p>
    <w:p w14:paraId="04A4C3F3" w14:textId="77777777" w:rsidR="00125C24" w:rsidRPr="0099357F" w:rsidRDefault="00125C24" w:rsidP="00125C24">
      <w:pPr>
        <w:jc w:val="both"/>
        <w:rPr>
          <w:rFonts w:ascii="Arial" w:hAnsi="Arial" w:cs="Arial"/>
          <w:sz w:val="20"/>
          <w:szCs w:val="20"/>
        </w:rPr>
      </w:pPr>
      <w:r w:rsidRPr="0099357F">
        <w:rPr>
          <w:rFonts w:ascii="Arial" w:hAnsi="Arial" w:cs="Arial"/>
          <w:sz w:val="20"/>
          <w:szCs w:val="20"/>
        </w:rPr>
        <w:t xml:space="preserve">A complaint can be made by a patient or person affected or likely to be affected by the actions or decisions of an NHS organisation, or primary care practitioner (such as a GP or Dentist). </w:t>
      </w:r>
    </w:p>
    <w:p w14:paraId="3FFE0024" w14:textId="77777777" w:rsidR="00125C24" w:rsidRPr="0099357F" w:rsidRDefault="00125C24" w:rsidP="00125C24">
      <w:pPr>
        <w:jc w:val="both"/>
        <w:rPr>
          <w:rFonts w:ascii="Arial" w:hAnsi="Arial" w:cs="Arial"/>
          <w:sz w:val="20"/>
          <w:szCs w:val="20"/>
        </w:rPr>
      </w:pPr>
    </w:p>
    <w:p w14:paraId="0E584E22" w14:textId="77777777" w:rsidR="00125C24" w:rsidRPr="0099357F" w:rsidRDefault="00125C24" w:rsidP="00125C24">
      <w:pPr>
        <w:jc w:val="both"/>
        <w:rPr>
          <w:rFonts w:ascii="Arial" w:hAnsi="Arial" w:cs="Arial"/>
          <w:sz w:val="20"/>
          <w:szCs w:val="20"/>
        </w:rPr>
      </w:pPr>
      <w:r w:rsidRPr="0099357F">
        <w:rPr>
          <w:rFonts w:ascii="Arial" w:hAnsi="Arial" w:cs="Arial"/>
          <w:sz w:val="20"/>
          <w:szCs w:val="20"/>
        </w:rPr>
        <w:t>In certain circumstances, a complaint can be made by someone acting on behalf of a patient. For instance, if the patient is a child, is unable to make the complaint themselves because of physical or mental incapacity, has died, or has requested that someone else act on their behalf, a representative can complain on their behalf.</w:t>
      </w:r>
      <w:r>
        <w:rPr>
          <w:rFonts w:ascii="Arial" w:hAnsi="Arial" w:cs="Arial"/>
          <w:sz w:val="20"/>
          <w:szCs w:val="20"/>
        </w:rPr>
        <w:t xml:space="preserve"> </w:t>
      </w:r>
    </w:p>
    <w:p w14:paraId="6CBA14CA" w14:textId="77777777" w:rsidR="00125C24" w:rsidRPr="0099357F" w:rsidRDefault="00125C24" w:rsidP="00125C24">
      <w:pPr>
        <w:jc w:val="both"/>
        <w:rPr>
          <w:rFonts w:ascii="Arial" w:hAnsi="Arial" w:cs="Arial"/>
          <w:sz w:val="20"/>
          <w:szCs w:val="20"/>
        </w:rPr>
      </w:pPr>
    </w:p>
    <w:p w14:paraId="39BC6A31" w14:textId="77777777" w:rsidR="00125C24" w:rsidRPr="0099357F" w:rsidRDefault="00125C24" w:rsidP="00125C24">
      <w:pPr>
        <w:jc w:val="both"/>
        <w:rPr>
          <w:rFonts w:ascii="Arial" w:hAnsi="Arial" w:cs="Arial"/>
          <w:b/>
          <w:sz w:val="20"/>
          <w:szCs w:val="20"/>
        </w:rPr>
      </w:pPr>
      <w:r w:rsidRPr="0099357F">
        <w:rPr>
          <w:rFonts w:ascii="Arial" w:hAnsi="Arial" w:cs="Arial"/>
          <w:b/>
          <w:sz w:val="20"/>
          <w:szCs w:val="20"/>
        </w:rPr>
        <w:t>What is the time limit for making a complaint?</w:t>
      </w:r>
    </w:p>
    <w:p w14:paraId="0C42A75B" w14:textId="77777777" w:rsidR="00125C24" w:rsidRPr="0099357F" w:rsidRDefault="00125C24" w:rsidP="00125C24">
      <w:pPr>
        <w:jc w:val="both"/>
        <w:rPr>
          <w:rFonts w:ascii="Arial" w:hAnsi="Arial" w:cs="Arial"/>
          <w:sz w:val="20"/>
          <w:szCs w:val="20"/>
        </w:rPr>
      </w:pPr>
    </w:p>
    <w:p w14:paraId="741B0175" w14:textId="77777777" w:rsidR="00125C24" w:rsidRPr="0099357F" w:rsidRDefault="00125C24" w:rsidP="00125C24">
      <w:pPr>
        <w:jc w:val="both"/>
        <w:rPr>
          <w:rFonts w:ascii="Arial" w:hAnsi="Arial" w:cs="Arial"/>
          <w:sz w:val="20"/>
          <w:szCs w:val="20"/>
        </w:rPr>
      </w:pPr>
      <w:r w:rsidRPr="0099357F">
        <w:rPr>
          <w:rFonts w:ascii="Arial" w:hAnsi="Arial" w:cs="Arial"/>
          <w:sz w:val="20"/>
          <w:szCs w:val="20"/>
        </w:rPr>
        <w:t xml:space="preserve">You, or your representative, should complain within 12 months of the event(s) concerned, or within 12 months of becoming aware that you have something to complain about. Primary care practitioners have discretion to waive this time limit if there are good reasons to do so. </w:t>
      </w:r>
    </w:p>
    <w:p w14:paraId="4B13D692" w14:textId="77777777" w:rsidR="00125C24" w:rsidRPr="0099357F" w:rsidRDefault="00125C24" w:rsidP="00125C24">
      <w:pPr>
        <w:jc w:val="both"/>
        <w:rPr>
          <w:rFonts w:ascii="Arial" w:hAnsi="Arial" w:cs="Arial"/>
          <w:sz w:val="20"/>
          <w:szCs w:val="20"/>
        </w:rPr>
      </w:pPr>
    </w:p>
    <w:p w14:paraId="531B7CA0" w14:textId="77777777" w:rsidR="00125C24" w:rsidRPr="0099357F" w:rsidRDefault="00125C24" w:rsidP="00125C24">
      <w:pPr>
        <w:jc w:val="both"/>
        <w:rPr>
          <w:rFonts w:ascii="Arial" w:hAnsi="Arial" w:cs="Arial"/>
          <w:b/>
          <w:sz w:val="20"/>
          <w:szCs w:val="20"/>
        </w:rPr>
      </w:pPr>
      <w:r w:rsidRPr="0099357F">
        <w:rPr>
          <w:rFonts w:ascii="Arial" w:hAnsi="Arial" w:cs="Arial"/>
          <w:b/>
          <w:sz w:val="20"/>
          <w:szCs w:val="20"/>
        </w:rPr>
        <w:t>To whom should I complain initially?</w:t>
      </w:r>
    </w:p>
    <w:p w14:paraId="6088DAF1" w14:textId="77777777" w:rsidR="00125C24" w:rsidRPr="0099357F" w:rsidRDefault="00125C24" w:rsidP="00125C24">
      <w:pPr>
        <w:jc w:val="both"/>
        <w:rPr>
          <w:rFonts w:ascii="Arial" w:hAnsi="Arial" w:cs="Arial"/>
          <w:b/>
          <w:sz w:val="20"/>
          <w:szCs w:val="20"/>
        </w:rPr>
      </w:pPr>
    </w:p>
    <w:p w14:paraId="7D444110" w14:textId="49DCAF5F" w:rsidR="00125C24" w:rsidRPr="0099357F" w:rsidRDefault="00125C24" w:rsidP="00125C24">
      <w:pPr>
        <w:jc w:val="both"/>
        <w:rPr>
          <w:rFonts w:ascii="Arial" w:hAnsi="Arial" w:cs="Arial"/>
          <w:sz w:val="20"/>
          <w:szCs w:val="20"/>
        </w:rPr>
      </w:pPr>
      <w:r w:rsidRPr="0099357F">
        <w:rPr>
          <w:rFonts w:ascii="Arial" w:hAnsi="Arial" w:cs="Arial"/>
          <w:sz w:val="20"/>
          <w:szCs w:val="20"/>
        </w:rPr>
        <w:t>The first stage of the NHS complaints procedure is ‘Local Resolution’. Your complaint should be made to the Customer Service Manager. This can be done by email</w:t>
      </w:r>
      <w:r>
        <w:rPr>
          <w:rFonts w:ascii="Arial" w:hAnsi="Arial" w:cs="Arial"/>
          <w:sz w:val="20"/>
          <w:szCs w:val="20"/>
        </w:rPr>
        <w:t xml:space="preserve"> (</w:t>
      </w:r>
      <w:hyperlink r:id="rId7" w:history="1">
        <w:r w:rsidRPr="00086C97">
          <w:rPr>
            <w:rStyle w:val="Hyperlink"/>
            <w:rFonts w:ascii="Arial" w:eastAsiaTheme="majorEastAsia" w:hAnsi="Arial" w:cs="Arial"/>
            <w:sz w:val="20"/>
            <w:szCs w:val="20"/>
          </w:rPr>
          <w:t>sgccg.L81079.enquiries@nhs.net</w:t>
        </w:r>
      </w:hyperlink>
      <w:r w:rsidRPr="005A1772">
        <w:rPr>
          <w:rFonts w:ascii="Arial" w:hAnsi="Arial" w:cs="Arial"/>
          <w:b/>
          <w:color w:val="000000"/>
          <w:sz w:val="20"/>
          <w:szCs w:val="20"/>
        </w:rPr>
        <w:t>)</w:t>
      </w:r>
      <w:r w:rsidRPr="005A1772">
        <w:rPr>
          <w:rFonts w:ascii="Arial" w:hAnsi="Arial" w:cs="Arial"/>
          <w:b/>
          <w:sz w:val="20"/>
          <w:szCs w:val="20"/>
        </w:rPr>
        <w:t>,</w:t>
      </w:r>
      <w:r w:rsidRPr="0099357F">
        <w:rPr>
          <w:rFonts w:ascii="Arial" w:hAnsi="Arial" w:cs="Arial"/>
          <w:sz w:val="20"/>
          <w:szCs w:val="20"/>
        </w:rPr>
        <w:t xml:space="preserve"> marked for The Customer Service Manager’s attention, or by post. Full conta</w:t>
      </w:r>
      <w:r>
        <w:rPr>
          <w:rFonts w:ascii="Arial" w:hAnsi="Arial" w:cs="Arial"/>
          <w:sz w:val="20"/>
          <w:szCs w:val="20"/>
        </w:rPr>
        <w:t>ct details are on the</w:t>
      </w:r>
      <w:r w:rsidRPr="0099357F">
        <w:rPr>
          <w:rFonts w:ascii="Arial" w:hAnsi="Arial" w:cs="Arial"/>
          <w:sz w:val="20"/>
          <w:szCs w:val="20"/>
        </w:rPr>
        <w:t xml:space="preserve"> </w:t>
      </w:r>
      <w:hyperlink r:id="rId8" w:history="1">
        <w:r w:rsidRPr="00125C24">
          <w:rPr>
            <w:rStyle w:val="Hyperlink"/>
            <w:rFonts w:ascii="Arial" w:hAnsi="Arial" w:cs="Arial"/>
            <w:sz w:val="20"/>
            <w:szCs w:val="20"/>
          </w:rPr>
          <w:t>Hanham He</w:t>
        </w:r>
        <w:r w:rsidRPr="00125C24">
          <w:rPr>
            <w:rStyle w:val="Hyperlink"/>
            <w:rFonts w:ascii="Arial" w:hAnsi="Arial" w:cs="Arial"/>
            <w:sz w:val="20"/>
            <w:szCs w:val="20"/>
          </w:rPr>
          <w:t>a</w:t>
        </w:r>
        <w:r w:rsidRPr="00125C24">
          <w:rPr>
            <w:rStyle w:val="Hyperlink"/>
            <w:rFonts w:ascii="Arial" w:hAnsi="Arial" w:cs="Arial"/>
            <w:sz w:val="20"/>
            <w:szCs w:val="20"/>
          </w:rPr>
          <w:t>l</w:t>
        </w:r>
        <w:r w:rsidRPr="00125C24">
          <w:rPr>
            <w:rStyle w:val="Hyperlink"/>
            <w:rFonts w:ascii="Arial" w:hAnsi="Arial" w:cs="Arial"/>
            <w:sz w:val="20"/>
            <w:szCs w:val="20"/>
          </w:rPr>
          <w:t>th Website</w:t>
        </w:r>
      </w:hyperlink>
    </w:p>
    <w:p w14:paraId="3E810A22" w14:textId="77777777" w:rsidR="00125C24" w:rsidRPr="0099357F" w:rsidRDefault="00125C24" w:rsidP="00125C24">
      <w:pPr>
        <w:jc w:val="both"/>
        <w:rPr>
          <w:rFonts w:ascii="Arial" w:hAnsi="Arial" w:cs="Arial"/>
          <w:sz w:val="20"/>
          <w:szCs w:val="20"/>
        </w:rPr>
      </w:pPr>
    </w:p>
    <w:p w14:paraId="776E95FC" w14:textId="77777777" w:rsidR="00125C24" w:rsidRPr="0099357F" w:rsidRDefault="00125C24" w:rsidP="00125C24">
      <w:pPr>
        <w:jc w:val="both"/>
        <w:rPr>
          <w:rFonts w:ascii="Arial" w:hAnsi="Arial" w:cs="Arial"/>
          <w:sz w:val="20"/>
          <w:szCs w:val="20"/>
        </w:rPr>
      </w:pPr>
      <w:r w:rsidRPr="0099357F">
        <w:rPr>
          <w:rFonts w:ascii="Arial" w:hAnsi="Arial" w:cs="Arial"/>
          <w:sz w:val="20"/>
          <w:szCs w:val="20"/>
        </w:rPr>
        <w:t xml:space="preserve">You can also use one of our feedback forms, or give your complaint by telephone. Please note, however, that we would normally ask for complaints which are passed to us verbally to be followed up in writing (this can be an email). </w:t>
      </w:r>
    </w:p>
    <w:p w14:paraId="687CEA5E" w14:textId="77777777" w:rsidR="00125C24" w:rsidRPr="0099357F" w:rsidRDefault="00125C24" w:rsidP="00125C24">
      <w:pPr>
        <w:jc w:val="both"/>
        <w:rPr>
          <w:rFonts w:ascii="Arial" w:hAnsi="Arial" w:cs="Arial"/>
          <w:sz w:val="20"/>
          <w:szCs w:val="20"/>
        </w:rPr>
      </w:pPr>
    </w:p>
    <w:p w14:paraId="1B3801E0" w14:textId="77777777" w:rsidR="00125C24" w:rsidRPr="0099357F" w:rsidRDefault="00125C24" w:rsidP="00125C24">
      <w:pPr>
        <w:jc w:val="both"/>
        <w:rPr>
          <w:rFonts w:ascii="Arial" w:hAnsi="Arial" w:cs="Arial"/>
          <w:sz w:val="20"/>
          <w:szCs w:val="20"/>
        </w:rPr>
      </w:pPr>
      <w:r w:rsidRPr="0099357F">
        <w:rPr>
          <w:rFonts w:ascii="Arial" w:hAnsi="Arial" w:cs="Arial"/>
          <w:sz w:val="20"/>
          <w:szCs w:val="20"/>
        </w:rPr>
        <w:t xml:space="preserve">Local Resolution aims to resolve complaints quickly and as close to the source of the complaint as possible, using the most appropriate means. </w:t>
      </w:r>
    </w:p>
    <w:p w14:paraId="4EACAD2A" w14:textId="77777777" w:rsidR="00125C24" w:rsidRPr="0099357F" w:rsidRDefault="00125C24" w:rsidP="00125C24">
      <w:pPr>
        <w:jc w:val="both"/>
        <w:rPr>
          <w:rFonts w:ascii="Arial" w:hAnsi="Arial" w:cs="Arial"/>
          <w:sz w:val="20"/>
          <w:szCs w:val="20"/>
        </w:rPr>
      </w:pPr>
    </w:p>
    <w:p w14:paraId="517C0657" w14:textId="77777777" w:rsidR="00125C24" w:rsidRPr="0099357F" w:rsidRDefault="00125C24" w:rsidP="00125C24">
      <w:pPr>
        <w:jc w:val="both"/>
        <w:rPr>
          <w:rFonts w:ascii="Arial" w:hAnsi="Arial" w:cs="Arial"/>
          <w:sz w:val="20"/>
          <w:szCs w:val="20"/>
        </w:rPr>
      </w:pPr>
      <w:r w:rsidRPr="0099357F">
        <w:rPr>
          <w:rFonts w:ascii="Arial" w:hAnsi="Arial" w:cs="Arial"/>
          <w:sz w:val="20"/>
          <w:szCs w:val="20"/>
        </w:rPr>
        <w:t>You can, of course, raise concerns immediately by speaking to a member of staff (e.g. a GP, nurse, receptionist, etc.)</w:t>
      </w:r>
    </w:p>
    <w:p w14:paraId="1E0C0888" w14:textId="77777777" w:rsidR="00125C24" w:rsidRPr="0099357F" w:rsidRDefault="00125C24" w:rsidP="00125C24">
      <w:pPr>
        <w:jc w:val="both"/>
        <w:rPr>
          <w:rFonts w:ascii="Arial" w:hAnsi="Arial" w:cs="Arial"/>
          <w:sz w:val="20"/>
          <w:szCs w:val="20"/>
        </w:rPr>
      </w:pPr>
      <w:r w:rsidRPr="0099357F">
        <w:rPr>
          <w:rFonts w:ascii="Arial" w:hAnsi="Arial" w:cs="Arial"/>
          <w:sz w:val="20"/>
          <w:szCs w:val="20"/>
        </w:rPr>
        <w:t xml:space="preserve">They may be able to resolve your concerns without the need to make a formal complaint. </w:t>
      </w:r>
    </w:p>
    <w:p w14:paraId="4EB0037A" w14:textId="77777777" w:rsidR="00125C24" w:rsidRPr="0099357F" w:rsidRDefault="00125C24" w:rsidP="00125C24">
      <w:pPr>
        <w:jc w:val="both"/>
        <w:rPr>
          <w:rFonts w:ascii="Arial" w:hAnsi="Arial" w:cs="Arial"/>
          <w:sz w:val="20"/>
          <w:szCs w:val="20"/>
        </w:rPr>
      </w:pPr>
    </w:p>
    <w:p w14:paraId="51823064" w14:textId="77777777" w:rsidR="00125C24" w:rsidRDefault="00125C24" w:rsidP="00125C24">
      <w:pPr>
        <w:jc w:val="both"/>
        <w:rPr>
          <w:rFonts w:ascii="Arial" w:hAnsi="Arial" w:cs="Arial"/>
          <w:sz w:val="20"/>
          <w:szCs w:val="20"/>
        </w:rPr>
      </w:pPr>
      <w:r w:rsidRPr="0099357F">
        <w:rPr>
          <w:rFonts w:ascii="Arial" w:hAnsi="Arial" w:cs="Arial"/>
          <w:sz w:val="20"/>
          <w:szCs w:val="20"/>
        </w:rPr>
        <w:t>You will receive a written and /</w:t>
      </w:r>
      <w:r>
        <w:rPr>
          <w:rFonts w:ascii="Arial" w:hAnsi="Arial" w:cs="Arial"/>
          <w:sz w:val="20"/>
          <w:szCs w:val="20"/>
        </w:rPr>
        <w:t xml:space="preserve">or verbal acknowledgement of </w:t>
      </w:r>
      <w:r w:rsidRPr="0099357F">
        <w:rPr>
          <w:rFonts w:ascii="Arial" w:hAnsi="Arial" w:cs="Arial"/>
          <w:sz w:val="20"/>
          <w:szCs w:val="20"/>
        </w:rPr>
        <w:t>your complaint within 3 working days</w:t>
      </w:r>
      <w:r>
        <w:rPr>
          <w:rFonts w:ascii="Arial" w:hAnsi="Arial" w:cs="Arial"/>
          <w:sz w:val="20"/>
          <w:szCs w:val="20"/>
        </w:rPr>
        <w:t xml:space="preserve"> of receipt</w:t>
      </w:r>
      <w:r w:rsidRPr="0099357F">
        <w:rPr>
          <w:rFonts w:ascii="Arial" w:hAnsi="Arial" w:cs="Arial"/>
          <w:sz w:val="20"/>
          <w:szCs w:val="20"/>
        </w:rPr>
        <w:t xml:space="preserve">, and this will be documented. </w:t>
      </w:r>
    </w:p>
    <w:p w14:paraId="0A875AB3" w14:textId="77777777" w:rsidR="00125C24" w:rsidRPr="0099357F" w:rsidRDefault="00125C24" w:rsidP="00125C24">
      <w:pPr>
        <w:jc w:val="both"/>
        <w:rPr>
          <w:rFonts w:ascii="Arial" w:hAnsi="Arial" w:cs="Arial"/>
          <w:sz w:val="20"/>
          <w:szCs w:val="20"/>
        </w:rPr>
      </w:pPr>
    </w:p>
    <w:p w14:paraId="05AF4DDD" w14:textId="77777777" w:rsidR="00125C24" w:rsidRPr="0099357F" w:rsidRDefault="00125C24" w:rsidP="00125C24">
      <w:pPr>
        <w:jc w:val="both"/>
        <w:rPr>
          <w:rFonts w:ascii="Arial" w:hAnsi="Arial" w:cs="Arial"/>
          <w:sz w:val="20"/>
          <w:szCs w:val="20"/>
        </w:rPr>
      </w:pPr>
      <w:r w:rsidRPr="0099357F">
        <w:rPr>
          <w:rFonts w:ascii="Arial" w:hAnsi="Arial" w:cs="Arial"/>
          <w:sz w:val="20"/>
          <w:szCs w:val="20"/>
        </w:rPr>
        <w:t xml:space="preserve">We allocate a serial number to each complaint. All complaints are dealt with confidentially. You will be informed of the timescales involved throughout the complaints process. </w:t>
      </w:r>
    </w:p>
    <w:p w14:paraId="314AB9AE" w14:textId="77777777" w:rsidR="00125C24" w:rsidRPr="0099357F" w:rsidRDefault="00125C24" w:rsidP="00125C24">
      <w:pPr>
        <w:jc w:val="both"/>
        <w:rPr>
          <w:rFonts w:ascii="Arial" w:hAnsi="Arial" w:cs="Arial"/>
          <w:sz w:val="20"/>
          <w:szCs w:val="20"/>
        </w:rPr>
      </w:pPr>
    </w:p>
    <w:p w14:paraId="1AC20A00" w14:textId="77777777" w:rsidR="00125C24" w:rsidRDefault="00125C24" w:rsidP="00125C24">
      <w:pPr>
        <w:jc w:val="both"/>
        <w:rPr>
          <w:rFonts w:ascii="Arial" w:hAnsi="Arial" w:cs="Arial"/>
          <w:sz w:val="20"/>
          <w:szCs w:val="20"/>
        </w:rPr>
      </w:pPr>
      <w:r w:rsidRPr="0099357F">
        <w:rPr>
          <w:rFonts w:ascii="Arial" w:hAnsi="Arial" w:cs="Arial"/>
          <w:sz w:val="20"/>
          <w:szCs w:val="20"/>
        </w:rPr>
        <w:t>Upon completion of the complaint investigation, you will receive a written response. On occasion, it may be possible to resolve complaints over the telephone. In these cases, an appropriate note will be made on the complaint file. We also record many of the telephone calls made to and from the practice and will retrieve digital recordings of conversations where possible.</w:t>
      </w:r>
    </w:p>
    <w:p w14:paraId="210667E9" w14:textId="77777777" w:rsidR="00125C24" w:rsidRDefault="00125C24">
      <w:pPr>
        <w:rPr>
          <w:rFonts w:ascii="Arial" w:hAnsi="Arial" w:cs="Arial"/>
          <w:sz w:val="20"/>
          <w:szCs w:val="20"/>
        </w:rPr>
      </w:pPr>
      <w:r>
        <w:rPr>
          <w:rFonts w:ascii="Arial" w:hAnsi="Arial" w:cs="Arial"/>
          <w:sz w:val="20"/>
          <w:szCs w:val="20"/>
        </w:rPr>
        <w:br w:type="page"/>
      </w:r>
    </w:p>
    <w:p w14:paraId="0DCD1B2E" w14:textId="77777777" w:rsidR="00125C24" w:rsidRPr="0099357F" w:rsidRDefault="00125C24" w:rsidP="00125C24">
      <w:pPr>
        <w:rPr>
          <w:rFonts w:ascii="Arial" w:hAnsi="Arial" w:cs="Arial"/>
          <w:b/>
          <w:sz w:val="20"/>
          <w:szCs w:val="20"/>
        </w:rPr>
      </w:pPr>
      <w:r w:rsidRPr="0099357F">
        <w:rPr>
          <w:rFonts w:ascii="Arial" w:hAnsi="Arial" w:cs="Arial"/>
          <w:b/>
          <w:sz w:val="20"/>
          <w:szCs w:val="20"/>
        </w:rPr>
        <w:lastRenderedPageBreak/>
        <w:t>Making complaints or raising concerns about NHS services in South Gloucestershire</w:t>
      </w:r>
    </w:p>
    <w:p w14:paraId="10987CC5" w14:textId="77777777" w:rsidR="00125C24" w:rsidRPr="0099357F" w:rsidRDefault="00125C24" w:rsidP="00125C24">
      <w:pPr>
        <w:rPr>
          <w:rFonts w:ascii="Arial" w:hAnsi="Arial" w:cs="Arial"/>
          <w:sz w:val="20"/>
          <w:szCs w:val="20"/>
        </w:rPr>
      </w:pPr>
    </w:p>
    <w:p w14:paraId="44F748DD" w14:textId="77777777" w:rsidR="00125C24" w:rsidRPr="0099357F" w:rsidRDefault="00125C24" w:rsidP="00125C24">
      <w:pPr>
        <w:rPr>
          <w:rFonts w:ascii="Arial" w:hAnsi="Arial" w:cs="Arial"/>
          <w:sz w:val="20"/>
          <w:szCs w:val="20"/>
        </w:rPr>
      </w:pPr>
      <w:r>
        <w:rPr>
          <w:rFonts w:ascii="Arial" w:hAnsi="Arial" w:cs="Arial"/>
          <w:sz w:val="20"/>
          <w:szCs w:val="20"/>
        </w:rPr>
        <w:t xml:space="preserve">Bristol, North Somerset and </w:t>
      </w:r>
      <w:r w:rsidRPr="0099357F">
        <w:rPr>
          <w:rFonts w:ascii="Arial" w:hAnsi="Arial" w:cs="Arial"/>
          <w:sz w:val="20"/>
          <w:szCs w:val="20"/>
        </w:rPr>
        <w:t>South Gloucestershire Clinical Commissioning Group (CCG) and NHS England have responsibility for commissioning (planning and paying for) the healthcare of the local population.  This means that depending on which service you are unhappy with, there are different organisations to complain to.</w:t>
      </w:r>
    </w:p>
    <w:p w14:paraId="5DB32212" w14:textId="77777777" w:rsidR="00125C24" w:rsidRPr="0099357F" w:rsidRDefault="00125C24" w:rsidP="00125C24">
      <w:pPr>
        <w:rPr>
          <w:rFonts w:ascii="Arial" w:hAnsi="Arial" w:cs="Arial"/>
          <w:sz w:val="20"/>
          <w:szCs w:val="20"/>
        </w:rPr>
      </w:pPr>
    </w:p>
    <w:p w14:paraId="3C2EF9EF" w14:textId="77777777" w:rsidR="00125C24" w:rsidRPr="0099357F" w:rsidRDefault="00125C24" w:rsidP="00125C24">
      <w:pPr>
        <w:numPr>
          <w:ilvl w:val="0"/>
          <w:numId w:val="2"/>
        </w:numPr>
        <w:rPr>
          <w:rFonts w:ascii="Arial" w:hAnsi="Arial" w:cs="Arial"/>
          <w:sz w:val="20"/>
          <w:szCs w:val="20"/>
        </w:rPr>
      </w:pPr>
      <w:r w:rsidRPr="0099357F">
        <w:rPr>
          <w:rFonts w:ascii="Arial" w:hAnsi="Arial" w:cs="Arial"/>
          <w:sz w:val="20"/>
          <w:szCs w:val="20"/>
        </w:rPr>
        <w:t xml:space="preserve">NHS England has responsibility for </w:t>
      </w:r>
      <w:r w:rsidRPr="0099357F">
        <w:rPr>
          <w:rFonts w:ascii="Arial" w:hAnsi="Arial" w:cs="Arial"/>
          <w:b/>
          <w:sz w:val="20"/>
          <w:szCs w:val="20"/>
        </w:rPr>
        <w:t>primary care</w:t>
      </w:r>
      <w:r w:rsidRPr="0099357F">
        <w:rPr>
          <w:rFonts w:ascii="Arial" w:hAnsi="Arial" w:cs="Arial"/>
          <w:sz w:val="20"/>
          <w:szCs w:val="20"/>
        </w:rPr>
        <w:t xml:space="preserve"> in South Gloucestershire. This includes GP practices, dental practices, opticians and pharmacies.  If you have a complaint or concerns about a GP practice, dental practice, optometry practice (optician) or pharmacy, you need either to contact the individual practice for local resolution, or the NHS England Customer Contact Centre. Contact details are as follows: </w:t>
      </w:r>
    </w:p>
    <w:p w14:paraId="71372727" w14:textId="77777777" w:rsidR="00125C24" w:rsidRPr="0099357F" w:rsidRDefault="00125C24" w:rsidP="00125C24">
      <w:pPr>
        <w:ind w:left="720"/>
        <w:rPr>
          <w:rFonts w:ascii="Arial" w:hAnsi="Arial" w:cs="Arial"/>
          <w:sz w:val="20"/>
          <w:szCs w:val="20"/>
        </w:rPr>
      </w:pPr>
    </w:p>
    <w:p w14:paraId="6BE6017F" w14:textId="77777777" w:rsidR="00125C24" w:rsidRPr="0099357F" w:rsidRDefault="00125C24" w:rsidP="00125C24">
      <w:pPr>
        <w:numPr>
          <w:ilvl w:val="1"/>
          <w:numId w:val="2"/>
        </w:numPr>
        <w:rPr>
          <w:rFonts w:ascii="Arial" w:hAnsi="Arial" w:cs="Arial"/>
          <w:sz w:val="20"/>
          <w:szCs w:val="20"/>
        </w:rPr>
      </w:pPr>
      <w:r w:rsidRPr="0099357F">
        <w:rPr>
          <w:rFonts w:ascii="Arial" w:hAnsi="Arial" w:cs="Arial"/>
          <w:sz w:val="20"/>
          <w:szCs w:val="20"/>
        </w:rPr>
        <w:t>Post: NHS England, PO Box 16738, Redditch, B97 9PT</w:t>
      </w:r>
    </w:p>
    <w:p w14:paraId="71D44890" w14:textId="77777777" w:rsidR="00125C24" w:rsidRPr="0099357F" w:rsidRDefault="00125C24" w:rsidP="00125C24">
      <w:pPr>
        <w:numPr>
          <w:ilvl w:val="1"/>
          <w:numId w:val="2"/>
        </w:numPr>
        <w:rPr>
          <w:rFonts w:ascii="Arial" w:hAnsi="Arial" w:cs="Arial"/>
          <w:sz w:val="20"/>
          <w:szCs w:val="20"/>
        </w:rPr>
      </w:pPr>
      <w:r w:rsidRPr="0099357F">
        <w:rPr>
          <w:rFonts w:ascii="Arial" w:hAnsi="Arial" w:cs="Arial"/>
          <w:sz w:val="20"/>
          <w:szCs w:val="20"/>
        </w:rPr>
        <w:t>Telephone: 0300 311 22 33</w:t>
      </w:r>
    </w:p>
    <w:p w14:paraId="77F0BE03" w14:textId="6ACCB82B" w:rsidR="00125C24" w:rsidRPr="0051367C" w:rsidRDefault="00125C24" w:rsidP="00125C24">
      <w:pPr>
        <w:numPr>
          <w:ilvl w:val="1"/>
          <w:numId w:val="2"/>
        </w:numPr>
        <w:rPr>
          <w:rStyle w:val="Hyperlink"/>
          <w:rFonts w:ascii="Arial" w:hAnsi="Arial" w:cs="Arial"/>
          <w:b w:val="0"/>
          <w:bCs w:val="0"/>
          <w:color w:val="auto"/>
          <w:sz w:val="20"/>
          <w:szCs w:val="20"/>
          <w:u w:val="none"/>
        </w:rPr>
      </w:pPr>
      <w:r w:rsidRPr="0099357F">
        <w:rPr>
          <w:rFonts w:ascii="Arial" w:hAnsi="Arial" w:cs="Arial"/>
          <w:sz w:val="20"/>
          <w:szCs w:val="20"/>
        </w:rPr>
        <w:t xml:space="preserve">Email: </w:t>
      </w:r>
      <w:hyperlink r:id="rId9" w:history="1">
        <w:r w:rsidRPr="0051367C">
          <w:rPr>
            <w:rStyle w:val="Hyperlink"/>
            <w:rFonts w:ascii="Arial" w:eastAsiaTheme="majorEastAsia" w:hAnsi="Arial" w:cs="Arial"/>
            <w:b w:val="0"/>
            <w:bCs w:val="0"/>
            <w:sz w:val="20"/>
            <w:szCs w:val="20"/>
          </w:rPr>
          <w:t>england.contactus@nhs.net</w:t>
        </w:r>
      </w:hyperlink>
    </w:p>
    <w:p w14:paraId="4AC23BD0" w14:textId="12D45DA7" w:rsidR="0051367C" w:rsidRPr="0051367C" w:rsidRDefault="0051367C" w:rsidP="00125C24">
      <w:pPr>
        <w:numPr>
          <w:ilvl w:val="1"/>
          <w:numId w:val="2"/>
        </w:numPr>
        <w:rPr>
          <w:rFonts w:ascii="Arial" w:hAnsi="Arial" w:cs="Arial"/>
          <w:sz w:val="20"/>
          <w:szCs w:val="20"/>
        </w:rPr>
      </w:pPr>
      <w:hyperlink r:id="rId10" w:history="1">
        <w:r w:rsidRPr="0051367C">
          <w:rPr>
            <w:rStyle w:val="Hyperlink"/>
            <w:rFonts w:ascii="Arial" w:eastAsiaTheme="majorEastAsia" w:hAnsi="Arial" w:cs="Arial"/>
            <w:b w:val="0"/>
            <w:bCs w:val="0"/>
            <w:sz w:val="20"/>
            <w:szCs w:val="20"/>
          </w:rPr>
          <w:t>NHS England W</w:t>
        </w:r>
        <w:r w:rsidRPr="0051367C">
          <w:rPr>
            <w:rStyle w:val="Hyperlink"/>
            <w:rFonts w:ascii="Arial" w:eastAsiaTheme="majorEastAsia" w:hAnsi="Arial" w:cs="Arial"/>
            <w:b w:val="0"/>
            <w:bCs w:val="0"/>
            <w:sz w:val="20"/>
            <w:szCs w:val="20"/>
          </w:rPr>
          <w:t>e</w:t>
        </w:r>
        <w:r w:rsidRPr="0051367C">
          <w:rPr>
            <w:rStyle w:val="Hyperlink"/>
            <w:rFonts w:ascii="Arial" w:eastAsiaTheme="majorEastAsia" w:hAnsi="Arial" w:cs="Arial"/>
            <w:b w:val="0"/>
            <w:bCs w:val="0"/>
            <w:sz w:val="20"/>
            <w:szCs w:val="20"/>
          </w:rPr>
          <w:t>bsite</w:t>
        </w:r>
      </w:hyperlink>
    </w:p>
    <w:p w14:paraId="69B6631C" w14:textId="77777777" w:rsidR="00125C24" w:rsidRPr="0099357F" w:rsidRDefault="00125C24" w:rsidP="00125C24">
      <w:pPr>
        <w:ind w:left="1080"/>
        <w:rPr>
          <w:rFonts w:ascii="Arial" w:hAnsi="Arial" w:cs="Arial"/>
          <w:sz w:val="20"/>
          <w:szCs w:val="20"/>
        </w:rPr>
      </w:pPr>
    </w:p>
    <w:p w14:paraId="15052A47" w14:textId="2C0662C6" w:rsidR="00125C24" w:rsidRPr="0099357F" w:rsidRDefault="00125C24" w:rsidP="00125C24">
      <w:pPr>
        <w:numPr>
          <w:ilvl w:val="0"/>
          <w:numId w:val="2"/>
        </w:numPr>
        <w:rPr>
          <w:rFonts w:ascii="Arial" w:hAnsi="Arial" w:cs="Arial"/>
          <w:sz w:val="20"/>
          <w:szCs w:val="20"/>
        </w:rPr>
      </w:pPr>
      <w:r w:rsidRPr="0099357F">
        <w:rPr>
          <w:rFonts w:ascii="Arial" w:hAnsi="Arial" w:cs="Arial"/>
          <w:sz w:val="20"/>
          <w:szCs w:val="20"/>
        </w:rPr>
        <w:t xml:space="preserve">The </w:t>
      </w:r>
      <w:r>
        <w:rPr>
          <w:rFonts w:ascii="Arial" w:hAnsi="Arial" w:cs="Arial"/>
          <w:sz w:val="20"/>
          <w:szCs w:val="20"/>
        </w:rPr>
        <w:t xml:space="preserve">Bristol, North Somerset and </w:t>
      </w:r>
      <w:r w:rsidRPr="0099357F">
        <w:rPr>
          <w:rFonts w:ascii="Arial" w:hAnsi="Arial" w:cs="Arial"/>
          <w:sz w:val="20"/>
          <w:szCs w:val="20"/>
        </w:rPr>
        <w:t xml:space="preserve">South Gloucestershire </w:t>
      </w:r>
      <w:r w:rsidR="00F3606E">
        <w:rPr>
          <w:rFonts w:ascii="Arial" w:hAnsi="Arial" w:cs="Arial"/>
          <w:sz w:val="20"/>
          <w:szCs w:val="20"/>
        </w:rPr>
        <w:t xml:space="preserve">Integrated Care Board </w:t>
      </w:r>
      <w:r w:rsidRPr="0099357F">
        <w:rPr>
          <w:rFonts w:ascii="Arial" w:hAnsi="Arial" w:cs="Arial"/>
          <w:sz w:val="20"/>
          <w:szCs w:val="20"/>
        </w:rPr>
        <w:t>(</w:t>
      </w:r>
      <w:r w:rsidR="00F3606E">
        <w:rPr>
          <w:rFonts w:ascii="Arial" w:hAnsi="Arial" w:cs="Arial"/>
          <w:sz w:val="20"/>
          <w:szCs w:val="20"/>
        </w:rPr>
        <w:t>ICB)</w:t>
      </w:r>
      <w:r w:rsidRPr="0099357F">
        <w:rPr>
          <w:rFonts w:ascii="Arial" w:hAnsi="Arial" w:cs="Arial"/>
          <w:sz w:val="20"/>
          <w:szCs w:val="20"/>
        </w:rPr>
        <w:t xml:space="preserve"> has responsibility for commissioning </w:t>
      </w:r>
      <w:r w:rsidRPr="0099357F">
        <w:rPr>
          <w:rFonts w:ascii="Arial" w:hAnsi="Arial" w:cs="Arial"/>
          <w:b/>
          <w:sz w:val="20"/>
          <w:szCs w:val="20"/>
        </w:rPr>
        <w:t>hospital, mental health, community, ambulance and GP out of hours services</w:t>
      </w:r>
      <w:r w:rsidRPr="0099357F">
        <w:rPr>
          <w:rFonts w:ascii="Arial" w:hAnsi="Arial" w:cs="Arial"/>
          <w:sz w:val="20"/>
          <w:szCs w:val="20"/>
        </w:rPr>
        <w:t>.  Patients with a formal complaint about these services</w:t>
      </w:r>
      <w:r w:rsidRPr="0099357F">
        <w:rPr>
          <w:rStyle w:val="FootnoteReference"/>
          <w:rFonts w:ascii="Arial" w:eastAsiaTheme="majorEastAsia" w:hAnsi="Arial" w:cs="Arial"/>
          <w:sz w:val="20"/>
          <w:szCs w:val="20"/>
        </w:rPr>
        <w:footnoteReference w:id="1"/>
      </w:r>
      <w:r w:rsidRPr="0099357F">
        <w:rPr>
          <w:rFonts w:ascii="Arial" w:hAnsi="Arial" w:cs="Arial"/>
          <w:sz w:val="20"/>
          <w:szCs w:val="20"/>
        </w:rPr>
        <w:t>, or about the performance of the individual service provider (such as a specifi</w:t>
      </w:r>
      <w:r>
        <w:rPr>
          <w:rFonts w:ascii="Arial" w:hAnsi="Arial" w:cs="Arial"/>
          <w:sz w:val="20"/>
          <w:szCs w:val="20"/>
        </w:rPr>
        <w:t>c hospital), can contact the Customer Service</w:t>
      </w:r>
      <w:r w:rsidR="00F3606E">
        <w:rPr>
          <w:rFonts w:ascii="Arial" w:hAnsi="Arial" w:cs="Arial"/>
          <w:sz w:val="20"/>
          <w:szCs w:val="20"/>
        </w:rPr>
        <w:t>s</w:t>
      </w:r>
      <w:r>
        <w:rPr>
          <w:rFonts w:ascii="Arial" w:hAnsi="Arial" w:cs="Arial"/>
          <w:sz w:val="20"/>
          <w:szCs w:val="20"/>
        </w:rPr>
        <w:t xml:space="preserve"> team (formerly known as PALS)</w:t>
      </w:r>
      <w:r w:rsidRPr="0099357F">
        <w:rPr>
          <w:rFonts w:ascii="Arial" w:hAnsi="Arial" w:cs="Arial"/>
          <w:sz w:val="20"/>
          <w:szCs w:val="20"/>
        </w:rPr>
        <w:t>. Contact details are as follows:</w:t>
      </w:r>
    </w:p>
    <w:p w14:paraId="02339800" w14:textId="77777777" w:rsidR="00125C24" w:rsidRPr="0099357F" w:rsidRDefault="00125C24" w:rsidP="00125C24">
      <w:pPr>
        <w:ind w:left="720"/>
        <w:rPr>
          <w:rFonts w:ascii="Arial" w:hAnsi="Arial" w:cs="Arial"/>
          <w:sz w:val="20"/>
          <w:szCs w:val="20"/>
        </w:rPr>
      </w:pPr>
    </w:p>
    <w:p w14:paraId="105ADFF1" w14:textId="5BE5E789" w:rsidR="00125C24" w:rsidRDefault="00125C24" w:rsidP="00125C24">
      <w:pPr>
        <w:numPr>
          <w:ilvl w:val="1"/>
          <w:numId w:val="2"/>
        </w:numPr>
        <w:rPr>
          <w:rFonts w:ascii="Arial" w:hAnsi="Arial" w:cs="Arial"/>
          <w:sz w:val="20"/>
          <w:szCs w:val="20"/>
        </w:rPr>
      </w:pPr>
      <w:r w:rsidRPr="00636439">
        <w:rPr>
          <w:rFonts w:ascii="Arial" w:hAnsi="Arial" w:cs="Arial"/>
          <w:sz w:val="20"/>
          <w:szCs w:val="20"/>
        </w:rPr>
        <w:t xml:space="preserve">Post: </w:t>
      </w:r>
      <w:r>
        <w:rPr>
          <w:rFonts w:ascii="Arial" w:hAnsi="Arial" w:cs="Arial"/>
          <w:sz w:val="20"/>
          <w:szCs w:val="20"/>
        </w:rPr>
        <w:t>BNSSG C</w:t>
      </w:r>
      <w:r w:rsidR="00F3606E">
        <w:rPr>
          <w:rFonts w:ascii="Arial" w:hAnsi="Arial" w:cs="Arial"/>
          <w:sz w:val="20"/>
          <w:szCs w:val="20"/>
        </w:rPr>
        <w:t xml:space="preserve">ustomer </w:t>
      </w:r>
      <w:r w:rsidR="002D4156">
        <w:rPr>
          <w:rFonts w:ascii="Arial" w:hAnsi="Arial" w:cs="Arial"/>
          <w:sz w:val="20"/>
          <w:szCs w:val="20"/>
        </w:rPr>
        <w:t>Services Team</w:t>
      </w:r>
      <w:r>
        <w:rPr>
          <w:rFonts w:ascii="Arial" w:hAnsi="Arial" w:cs="Arial"/>
          <w:sz w:val="20"/>
          <w:szCs w:val="20"/>
        </w:rPr>
        <w:t xml:space="preserve">, </w:t>
      </w:r>
      <w:r w:rsidR="002D4156">
        <w:rPr>
          <w:rFonts w:ascii="Arial" w:hAnsi="Arial" w:cs="Arial"/>
          <w:sz w:val="20"/>
          <w:szCs w:val="20"/>
        </w:rPr>
        <w:t xml:space="preserve">NHS Bristol, North Somerset and South </w:t>
      </w:r>
      <w:r w:rsidR="00756DC4">
        <w:rPr>
          <w:rFonts w:ascii="Arial" w:hAnsi="Arial" w:cs="Arial"/>
          <w:sz w:val="20"/>
          <w:szCs w:val="20"/>
        </w:rPr>
        <w:t>Gloucestershire ICB, 360 Bristol – Three Six Zero</w:t>
      </w:r>
      <w:r>
        <w:rPr>
          <w:rFonts w:ascii="Arial" w:hAnsi="Arial" w:cs="Arial"/>
          <w:sz w:val="20"/>
          <w:szCs w:val="20"/>
        </w:rPr>
        <w:t>, Marlborough Street, Bristol, BS1 3NX</w:t>
      </w:r>
    </w:p>
    <w:p w14:paraId="094DCCEA" w14:textId="24437071" w:rsidR="00125C24" w:rsidRPr="00636439" w:rsidRDefault="00125C24" w:rsidP="00125C24">
      <w:pPr>
        <w:numPr>
          <w:ilvl w:val="1"/>
          <w:numId w:val="2"/>
        </w:numPr>
        <w:rPr>
          <w:rFonts w:ascii="Arial" w:hAnsi="Arial" w:cs="Arial"/>
          <w:sz w:val="20"/>
          <w:szCs w:val="20"/>
        </w:rPr>
      </w:pPr>
      <w:r>
        <w:rPr>
          <w:rFonts w:ascii="Arial" w:hAnsi="Arial" w:cs="Arial"/>
          <w:sz w:val="20"/>
          <w:szCs w:val="20"/>
        </w:rPr>
        <w:t>Telephone: Freephone 0800 073</w:t>
      </w:r>
      <w:r w:rsidR="00756DC4">
        <w:rPr>
          <w:rFonts w:ascii="Arial" w:hAnsi="Arial" w:cs="Arial"/>
          <w:sz w:val="20"/>
          <w:szCs w:val="20"/>
        </w:rPr>
        <w:t xml:space="preserve"> </w:t>
      </w:r>
      <w:r>
        <w:rPr>
          <w:rFonts w:ascii="Arial" w:hAnsi="Arial" w:cs="Arial"/>
          <w:sz w:val="20"/>
          <w:szCs w:val="20"/>
        </w:rPr>
        <w:t>0907</w:t>
      </w:r>
      <w:r w:rsidR="00756DC4">
        <w:rPr>
          <w:rFonts w:ascii="Arial" w:hAnsi="Arial" w:cs="Arial"/>
          <w:sz w:val="20"/>
          <w:szCs w:val="20"/>
        </w:rPr>
        <w:t xml:space="preserve"> or 0117 900 2655</w:t>
      </w:r>
    </w:p>
    <w:p w14:paraId="3BD4084C" w14:textId="7819810B" w:rsidR="00756DC4" w:rsidRPr="0051367C" w:rsidRDefault="00125C24" w:rsidP="00756DC4">
      <w:pPr>
        <w:numPr>
          <w:ilvl w:val="1"/>
          <w:numId w:val="2"/>
        </w:numPr>
        <w:rPr>
          <w:rFonts w:ascii="Arial" w:hAnsi="Arial" w:cs="Arial"/>
          <w:sz w:val="20"/>
          <w:szCs w:val="20"/>
        </w:rPr>
      </w:pPr>
      <w:r w:rsidRPr="0099357F">
        <w:rPr>
          <w:rFonts w:ascii="Arial" w:hAnsi="Arial" w:cs="Arial"/>
          <w:sz w:val="20"/>
          <w:szCs w:val="20"/>
        </w:rPr>
        <w:t xml:space="preserve">Email: </w:t>
      </w:r>
      <w:r w:rsidRPr="0099357F">
        <w:rPr>
          <w:rFonts w:ascii="Arial" w:hAnsi="Arial" w:cs="Arial"/>
          <w:color w:val="1E1E1E"/>
          <w:sz w:val="20"/>
          <w:szCs w:val="20"/>
          <w:lang w:val="en"/>
        </w:rPr>
        <w:t xml:space="preserve"> </w:t>
      </w:r>
      <w:hyperlink r:id="rId11" w:history="1">
        <w:r w:rsidR="00756DC4" w:rsidRPr="0051367C">
          <w:rPr>
            <w:rStyle w:val="Hyperlink"/>
            <w:rFonts w:ascii="Arial" w:hAnsi="Arial" w:cs="Arial"/>
            <w:b w:val="0"/>
            <w:bCs w:val="0"/>
            <w:sz w:val="20"/>
            <w:szCs w:val="20"/>
            <w:lang w:val="en"/>
          </w:rPr>
          <w:t>bnssg.customerservice@nhs.net</w:t>
        </w:r>
      </w:hyperlink>
    </w:p>
    <w:p w14:paraId="057877BD" w14:textId="2E22E615" w:rsidR="0051367C" w:rsidRPr="0051367C" w:rsidRDefault="0051367C" w:rsidP="00756DC4">
      <w:pPr>
        <w:numPr>
          <w:ilvl w:val="1"/>
          <w:numId w:val="2"/>
        </w:numPr>
        <w:rPr>
          <w:rFonts w:ascii="Arial" w:hAnsi="Arial" w:cs="Arial"/>
          <w:b/>
          <w:bCs/>
          <w:sz w:val="20"/>
          <w:szCs w:val="20"/>
        </w:rPr>
      </w:pPr>
      <w:hyperlink r:id="rId12" w:history="1">
        <w:r w:rsidRPr="0051367C">
          <w:rPr>
            <w:rStyle w:val="Hyperlink"/>
            <w:rFonts w:ascii="Arial" w:hAnsi="Arial" w:cs="Arial"/>
            <w:b w:val="0"/>
            <w:bCs w:val="0"/>
            <w:sz w:val="20"/>
            <w:szCs w:val="20"/>
            <w:lang w:val="en"/>
          </w:rPr>
          <w:t>ICB Web</w:t>
        </w:r>
        <w:r w:rsidRPr="0051367C">
          <w:rPr>
            <w:rStyle w:val="Hyperlink"/>
            <w:rFonts w:ascii="Arial" w:hAnsi="Arial" w:cs="Arial"/>
            <w:b w:val="0"/>
            <w:bCs w:val="0"/>
            <w:sz w:val="20"/>
            <w:szCs w:val="20"/>
            <w:lang w:val="en"/>
          </w:rPr>
          <w:t>s</w:t>
        </w:r>
        <w:r w:rsidRPr="0051367C">
          <w:rPr>
            <w:rStyle w:val="Hyperlink"/>
            <w:rFonts w:ascii="Arial" w:hAnsi="Arial" w:cs="Arial"/>
            <w:b w:val="0"/>
            <w:bCs w:val="0"/>
            <w:sz w:val="20"/>
            <w:szCs w:val="20"/>
            <w:lang w:val="en"/>
          </w:rPr>
          <w:t>ite</w:t>
        </w:r>
      </w:hyperlink>
    </w:p>
    <w:p w14:paraId="05035E0F" w14:textId="77777777" w:rsidR="00125C24" w:rsidRPr="0099357F" w:rsidRDefault="00125C24" w:rsidP="00125C24">
      <w:pPr>
        <w:rPr>
          <w:rStyle w:val="Hyperlink"/>
          <w:rFonts w:ascii="Arial" w:eastAsiaTheme="majorEastAsia" w:hAnsi="Arial" w:cs="Arial"/>
          <w:b w:val="0"/>
          <w:bCs w:val="0"/>
          <w:sz w:val="20"/>
          <w:szCs w:val="20"/>
        </w:rPr>
      </w:pPr>
    </w:p>
    <w:p w14:paraId="6D3C10E8" w14:textId="46476A6B" w:rsidR="00125C24" w:rsidRPr="0099357F" w:rsidRDefault="00125C24" w:rsidP="00125C24">
      <w:pPr>
        <w:numPr>
          <w:ilvl w:val="0"/>
          <w:numId w:val="2"/>
        </w:numPr>
        <w:rPr>
          <w:rFonts w:ascii="Arial" w:hAnsi="Arial" w:cs="Arial"/>
          <w:sz w:val="20"/>
          <w:szCs w:val="20"/>
        </w:rPr>
      </w:pPr>
      <w:r w:rsidRPr="0099357F">
        <w:rPr>
          <w:rFonts w:ascii="Arial" w:hAnsi="Arial" w:cs="Arial"/>
          <w:sz w:val="20"/>
          <w:szCs w:val="20"/>
        </w:rPr>
        <w:t xml:space="preserve">In all instances, the </w:t>
      </w:r>
      <w:r w:rsidRPr="0099357F">
        <w:rPr>
          <w:rFonts w:ascii="Arial" w:hAnsi="Arial" w:cs="Arial"/>
          <w:b/>
          <w:sz w:val="20"/>
          <w:szCs w:val="20"/>
        </w:rPr>
        <w:t>second stage</w:t>
      </w:r>
      <w:r w:rsidRPr="0099357F">
        <w:rPr>
          <w:rFonts w:ascii="Arial" w:hAnsi="Arial" w:cs="Arial"/>
          <w:sz w:val="20"/>
          <w:szCs w:val="20"/>
        </w:rPr>
        <w:t xml:space="preserve"> of the NHS complaints process remains to ask the Parliamentary and Health Service Ombudsman to review the complaint.  The Ombudsman will not investigate complaints if these have not been made to either the service provider (GP, hospital, mental health trust etc) or the commissioner (</w:t>
      </w:r>
      <w:r w:rsidR="00756DC4">
        <w:rPr>
          <w:rFonts w:ascii="Arial" w:hAnsi="Arial" w:cs="Arial"/>
          <w:sz w:val="20"/>
          <w:szCs w:val="20"/>
        </w:rPr>
        <w:t>ICB</w:t>
      </w:r>
      <w:r w:rsidRPr="0099357F">
        <w:rPr>
          <w:rFonts w:ascii="Arial" w:hAnsi="Arial" w:cs="Arial"/>
          <w:sz w:val="20"/>
          <w:szCs w:val="20"/>
        </w:rPr>
        <w:t>) first.</w:t>
      </w:r>
    </w:p>
    <w:p w14:paraId="34617B9C" w14:textId="77777777" w:rsidR="00125C24" w:rsidRPr="0099357F" w:rsidRDefault="00125C24" w:rsidP="00125C24">
      <w:pPr>
        <w:ind w:left="720"/>
        <w:rPr>
          <w:rFonts w:ascii="Arial" w:hAnsi="Arial" w:cs="Arial"/>
          <w:sz w:val="20"/>
          <w:szCs w:val="20"/>
        </w:rPr>
      </w:pPr>
    </w:p>
    <w:p w14:paraId="1ACFD5BC" w14:textId="77777777" w:rsidR="00125C24" w:rsidRPr="0099357F" w:rsidRDefault="00125C24" w:rsidP="00125C24">
      <w:pPr>
        <w:numPr>
          <w:ilvl w:val="0"/>
          <w:numId w:val="2"/>
        </w:numPr>
        <w:rPr>
          <w:rFonts w:ascii="Arial" w:hAnsi="Arial" w:cs="Arial"/>
          <w:sz w:val="20"/>
          <w:szCs w:val="20"/>
        </w:rPr>
      </w:pPr>
      <w:r w:rsidRPr="0099357F">
        <w:rPr>
          <w:rFonts w:ascii="Arial" w:hAnsi="Arial" w:cs="Arial"/>
          <w:sz w:val="20"/>
          <w:szCs w:val="20"/>
        </w:rPr>
        <w:t>The Health Service Ombudsman is an independent body established to provide a free service to the public by undertaking independent investigations into complaints that public bodies, including the NHS in England, have not acted properly or fairly, or have provided a poor service.</w:t>
      </w:r>
      <w:r w:rsidRPr="0099357F">
        <w:rPr>
          <w:rFonts w:ascii="Arial" w:hAnsi="Arial" w:cs="Arial"/>
          <w:i/>
          <w:sz w:val="20"/>
          <w:szCs w:val="20"/>
        </w:rPr>
        <w:t xml:space="preserve">  </w:t>
      </w:r>
      <w:r w:rsidRPr="0099357F">
        <w:rPr>
          <w:rFonts w:ascii="Arial" w:hAnsi="Arial" w:cs="Arial"/>
          <w:sz w:val="20"/>
          <w:szCs w:val="20"/>
        </w:rPr>
        <w:t>The Health Service Ombudsman’s contact details are as follows:</w:t>
      </w:r>
    </w:p>
    <w:p w14:paraId="32473A68" w14:textId="77777777" w:rsidR="00125C24" w:rsidRPr="0099357F" w:rsidRDefault="00125C24" w:rsidP="00125C24">
      <w:pPr>
        <w:rPr>
          <w:rFonts w:ascii="Arial" w:hAnsi="Arial" w:cs="Arial"/>
          <w:sz w:val="20"/>
          <w:szCs w:val="20"/>
        </w:rPr>
      </w:pPr>
    </w:p>
    <w:p w14:paraId="71986897" w14:textId="77777777" w:rsidR="00125C24" w:rsidRPr="0099357F" w:rsidRDefault="00125C24" w:rsidP="00125C24">
      <w:pPr>
        <w:numPr>
          <w:ilvl w:val="1"/>
          <w:numId w:val="2"/>
        </w:numPr>
        <w:rPr>
          <w:rFonts w:ascii="Arial" w:hAnsi="Arial" w:cs="Arial"/>
          <w:sz w:val="20"/>
          <w:szCs w:val="20"/>
        </w:rPr>
      </w:pPr>
      <w:r w:rsidRPr="0099357F">
        <w:rPr>
          <w:rFonts w:ascii="Arial" w:hAnsi="Arial" w:cs="Arial"/>
          <w:sz w:val="20"/>
          <w:szCs w:val="20"/>
        </w:rPr>
        <w:t>Post:</w:t>
      </w:r>
      <w:r w:rsidRPr="0099357F">
        <w:rPr>
          <w:rFonts w:ascii="Arial" w:hAnsi="Arial" w:cs="Arial"/>
          <w:sz w:val="20"/>
          <w:szCs w:val="20"/>
          <w:lang w:eastAsia="zh-CN"/>
        </w:rPr>
        <w:t xml:space="preserve"> The Parliamentary &amp; Health Service Ombudsman</w:t>
      </w:r>
    </w:p>
    <w:p w14:paraId="7EF16DA0" w14:textId="77777777" w:rsidR="00125C24" w:rsidRPr="0099357F" w:rsidRDefault="00125C24" w:rsidP="00125C24">
      <w:pPr>
        <w:overflowPunct w:val="0"/>
        <w:autoSpaceDE w:val="0"/>
        <w:autoSpaceDN w:val="0"/>
        <w:adjustRightInd w:val="0"/>
        <w:ind w:left="720" w:firstLine="720"/>
        <w:textAlignment w:val="baseline"/>
        <w:rPr>
          <w:rFonts w:ascii="Arial" w:hAnsi="Arial" w:cs="Arial"/>
          <w:sz w:val="20"/>
          <w:szCs w:val="20"/>
          <w:lang w:eastAsia="zh-CN"/>
        </w:rPr>
      </w:pPr>
      <w:r w:rsidRPr="0099357F">
        <w:rPr>
          <w:rFonts w:ascii="Arial" w:hAnsi="Arial" w:cs="Arial"/>
          <w:sz w:val="20"/>
          <w:szCs w:val="20"/>
          <w:lang w:eastAsia="zh-CN"/>
        </w:rPr>
        <w:t>Millbank Tower, Millbank, London SW1P 4QP</w:t>
      </w:r>
    </w:p>
    <w:p w14:paraId="0F078E3C" w14:textId="77777777" w:rsidR="00125C24" w:rsidRPr="0099357F" w:rsidRDefault="00125C24" w:rsidP="00125C24">
      <w:pPr>
        <w:numPr>
          <w:ilvl w:val="0"/>
          <w:numId w:val="5"/>
        </w:numPr>
        <w:overflowPunct w:val="0"/>
        <w:autoSpaceDE w:val="0"/>
        <w:autoSpaceDN w:val="0"/>
        <w:adjustRightInd w:val="0"/>
        <w:textAlignment w:val="baseline"/>
        <w:rPr>
          <w:rFonts w:ascii="Arial" w:hAnsi="Arial" w:cs="Arial"/>
          <w:sz w:val="20"/>
          <w:szCs w:val="20"/>
          <w:lang w:eastAsia="zh-CN"/>
        </w:rPr>
      </w:pPr>
      <w:r w:rsidRPr="0099357F">
        <w:rPr>
          <w:rFonts w:ascii="Arial" w:hAnsi="Arial" w:cs="Arial"/>
          <w:sz w:val="20"/>
          <w:szCs w:val="20"/>
        </w:rPr>
        <w:t xml:space="preserve">Telephone: on 0345 015 4033 </w:t>
      </w:r>
    </w:p>
    <w:p w14:paraId="2FE8580F" w14:textId="77777777" w:rsidR="00125C24" w:rsidRPr="0099357F" w:rsidRDefault="00125C24" w:rsidP="00125C24">
      <w:pPr>
        <w:numPr>
          <w:ilvl w:val="0"/>
          <w:numId w:val="5"/>
        </w:numPr>
        <w:overflowPunct w:val="0"/>
        <w:autoSpaceDE w:val="0"/>
        <w:autoSpaceDN w:val="0"/>
        <w:adjustRightInd w:val="0"/>
        <w:textAlignment w:val="baseline"/>
        <w:rPr>
          <w:rFonts w:ascii="Arial" w:hAnsi="Arial" w:cs="Arial"/>
          <w:sz w:val="20"/>
          <w:szCs w:val="20"/>
          <w:lang w:eastAsia="zh-CN"/>
        </w:rPr>
      </w:pPr>
      <w:r w:rsidRPr="0099357F">
        <w:rPr>
          <w:rFonts w:ascii="Arial" w:hAnsi="Arial" w:cs="Arial"/>
          <w:sz w:val="20"/>
          <w:szCs w:val="20"/>
          <w:lang w:eastAsia="zh-CN"/>
        </w:rPr>
        <w:t>E-mail:</w:t>
      </w:r>
      <w:hyperlink r:id="rId13" w:history="1">
        <w:r w:rsidRPr="0099357F">
          <w:rPr>
            <w:rFonts w:ascii="Arial" w:hAnsi="Arial" w:cs="Arial"/>
            <w:color w:val="000000"/>
            <w:sz w:val="20"/>
            <w:szCs w:val="20"/>
            <w:u w:val="single"/>
            <w:lang w:eastAsia="zh-CN"/>
          </w:rPr>
          <w:t>phso.enquiries@ombudsman.org.uk</w:t>
        </w:r>
      </w:hyperlink>
    </w:p>
    <w:p w14:paraId="7F86FD21" w14:textId="77777777" w:rsidR="00125C24" w:rsidRPr="0099357F" w:rsidRDefault="00F54B75" w:rsidP="00125C24">
      <w:pPr>
        <w:numPr>
          <w:ilvl w:val="0"/>
          <w:numId w:val="5"/>
        </w:numPr>
        <w:overflowPunct w:val="0"/>
        <w:autoSpaceDE w:val="0"/>
        <w:autoSpaceDN w:val="0"/>
        <w:adjustRightInd w:val="0"/>
        <w:textAlignment w:val="baseline"/>
        <w:rPr>
          <w:rFonts w:ascii="Arial" w:hAnsi="Arial" w:cs="Arial"/>
          <w:sz w:val="20"/>
          <w:szCs w:val="20"/>
          <w:lang w:eastAsia="zh-CN"/>
        </w:rPr>
      </w:pPr>
      <w:hyperlink r:id="rId14" w:tgtFrame="_blank" w:history="1">
        <w:r w:rsidR="00125C24">
          <w:rPr>
            <w:rFonts w:ascii="Arial" w:hAnsi="Arial" w:cs="Arial"/>
            <w:color w:val="000000"/>
            <w:sz w:val="20"/>
            <w:szCs w:val="20"/>
            <w:u w:val="single"/>
            <w:lang w:eastAsia="zh-CN"/>
          </w:rPr>
          <w:t xml:space="preserve">Ombudsman </w:t>
        </w:r>
        <w:r w:rsidR="00125C24">
          <w:rPr>
            <w:rFonts w:ascii="Arial" w:hAnsi="Arial" w:cs="Arial"/>
            <w:color w:val="000000"/>
            <w:sz w:val="20"/>
            <w:szCs w:val="20"/>
            <w:u w:val="single"/>
            <w:lang w:eastAsia="zh-CN"/>
          </w:rPr>
          <w:t>w</w:t>
        </w:r>
        <w:r w:rsidR="00125C24">
          <w:rPr>
            <w:rFonts w:ascii="Arial" w:hAnsi="Arial" w:cs="Arial"/>
            <w:color w:val="000000"/>
            <w:sz w:val="20"/>
            <w:szCs w:val="20"/>
            <w:u w:val="single"/>
            <w:lang w:eastAsia="zh-CN"/>
          </w:rPr>
          <w:t>ebsite</w:t>
        </w:r>
      </w:hyperlink>
    </w:p>
    <w:p w14:paraId="78A9D857" w14:textId="77777777" w:rsidR="00125C24" w:rsidRDefault="00125C24" w:rsidP="00125C24">
      <w:pPr>
        <w:jc w:val="both"/>
        <w:rPr>
          <w:rFonts w:ascii="Arial" w:hAnsi="Arial" w:cs="Arial"/>
          <w:sz w:val="20"/>
          <w:szCs w:val="20"/>
        </w:rPr>
      </w:pPr>
    </w:p>
    <w:p w14:paraId="26DD7D77" w14:textId="77777777" w:rsidR="00125C24" w:rsidRDefault="00125C24">
      <w:pPr>
        <w:rPr>
          <w:rFonts w:ascii="Arial" w:hAnsi="Arial" w:cs="Arial"/>
          <w:sz w:val="20"/>
          <w:szCs w:val="20"/>
        </w:rPr>
      </w:pPr>
      <w:r>
        <w:rPr>
          <w:rFonts w:ascii="Arial" w:hAnsi="Arial" w:cs="Arial"/>
          <w:sz w:val="20"/>
          <w:szCs w:val="20"/>
        </w:rPr>
        <w:br w:type="page"/>
      </w:r>
    </w:p>
    <w:p w14:paraId="1A22FB73" w14:textId="77777777" w:rsidR="00125C24" w:rsidRPr="0099357F" w:rsidRDefault="00125C24" w:rsidP="00125C24">
      <w:pPr>
        <w:jc w:val="center"/>
        <w:rPr>
          <w:rFonts w:ascii="Arial" w:hAnsi="Arial" w:cs="Arial"/>
          <w:b/>
          <w:sz w:val="20"/>
          <w:szCs w:val="20"/>
          <w:u w:val="single"/>
        </w:rPr>
      </w:pPr>
      <w:r w:rsidRPr="0099357F">
        <w:rPr>
          <w:rFonts w:ascii="Arial" w:hAnsi="Arial" w:cs="Arial"/>
          <w:b/>
          <w:sz w:val="20"/>
          <w:szCs w:val="20"/>
          <w:u w:val="single"/>
        </w:rPr>
        <w:lastRenderedPageBreak/>
        <w:t>Useful contact information</w:t>
      </w:r>
    </w:p>
    <w:p w14:paraId="4B152D9D" w14:textId="77777777" w:rsidR="00125C24" w:rsidRPr="0099357F" w:rsidRDefault="00125C24" w:rsidP="00125C24">
      <w:pPr>
        <w:rPr>
          <w:rFonts w:ascii="Arial" w:hAnsi="Arial" w:cs="Arial"/>
          <w:sz w:val="20"/>
          <w:szCs w:val="20"/>
        </w:rPr>
      </w:pPr>
    </w:p>
    <w:p w14:paraId="0683BAC7" w14:textId="77777777" w:rsidR="00125C24" w:rsidRPr="0099357F" w:rsidRDefault="00125C24" w:rsidP="00125C24">
      <w:pPr>
        <w:rPr>
          <w:rFonts w:ascii="Arial" w:hAnsi="Arial" w:cs="Arial"/>
          <w:b/>
          <w:sz w:val="20"/>
          <w:szCs w:val="20"/>
        </w:rPr>
      </w:pPr>
      <w:r w:rsidRPr="0099357F">
        <w:rPr>
          <w:rFonts w:ascii="Arial" w:hAnsi="Arial" w:cs="Arial"/>
          <w:b/>
          <w:sz w:val="20"/>
          <w:szCs w:val="20"/>
        </w:rPr>
        <w:t>North Bristol NHS Trust</w:t>
      </w:r>
    </w:p>
    <w:p w14:paraId="06A11680" w14:textId="77777777" w:rsidR="00125C24" w:rsidRPr="0099357F" w:rsidRDefault="00125C24" w:rsidP="00125C24">
      <w:pPr>
        <w:rPr>
          <w:rFonts w:ascii="Arial" w:hAnsi="Arial" w:cs="Arial"/>
          <w:b/>
          <w:sz w:val="20"/>
          <w:szCs w:val="20"/>
        </w:rPr>
      </w:pPr>
    </w:p>
    <w:p w14:paraId="6CE8D46F" w14:textId="77777777" w:rsidR="00125C24" w:rsidRPr="0099357F" w:rsidRDefault="00125C24" w:rsidP="00125C24">
      <w:pPr>
        <w:rPr>
          <w:rFonts w:ascii="Arial" w:hAnsi="Arial" w:cs="Arial"/>
          <w:color w:val="548DD4"/>
          <w:sz w:val="20"/>
          <w:szCs w:val="20"/>
        </w:rPr>
      </w:pPr>
      <w:r w:rsidRPr="0099357F">
        <w:rPr>
          <w:rFonts w:ascii="Arial" w:hAnsi="Arial" w:cs="Arial"/>
          <w:sz w:val="20"/>
          <w:szCs w:val="20"/>
        </w:rPr>
        <w:t>Cossham and Southmead Hospitals</w:t>
      </w:r>
      <w:r>
        <w:rPr>
          <w:rFonts w:ascii="Arial" w:hAnsi="Arial" w:cs="Arial"/>
          <w:color w:val="548DD4"/>
          <w:sz w:val="20"/>
          <w:szCs w:val="20"/>
        </w:rPr>
        <w:t xml:space="preserve"> </w:t>
      </w:r>
    </w:p>
    <w:p w14:paraId="3B2A9F69" w14:textId="77777777" w:rsidR="00125C24" w:rsidRPr="0099357F" w:rsidRDefault="00125C24" w:rsidP="00125C24">
      <w:pPr>
        <w:numPr>
          <w:ilvl w:val="0"/>
          <w:numId w:val="1"/>
        </w:numPr>
        <w:ind w:left="709"/>
        <w:rPr>
          <w:rFonts w:ascii="Arial" w:hAnsi="Arial" w:cs="Arial"/>
          <w:sz w:val="20"/>
          <w:szCs w:val="20"/>
        </w:rPr>
      </w:pPr>
      <w:r w:rsidRPr="0099357F">
        <w:rPr>
          <w:rFonts w:ascii="Arial" w:hAnsi="Arial" w:cs="Arial"/>
          <w:sz w:val="20"/>
          <w:szCs w:val="20"/>
        </w:rPr>
        <w:t>Advice &amp; Complaints Team (ACT), Beaufort House, Beaufort Way, Southmead Hospital, Southmead, Bristol BS10 5NB</w:t>
      </w:r>
    </w:p>
    <w:p w14:paraId="6D324700" w14:textId="29CACF23" w:rsidR="00125C24" w:rsidRPr="0099357F" w:rsidRDefault="00125C24" w:rsidP="00125C24">
      <w:pPr>
        <w:numPr>
          <w:ilvl w:val="0"/>
          <w:numId w:val="1"/>
        </w:numPr>
        <w:rPr>
          <w:rFonts w:ascii="Arial" w:hAnsi="Arial" w:cs="Arial"/>
          <w:sz w:val="20"/>
          <w:szCs w:val="20"/>
        </w:rPr>
      </w:pPr>
      <w:r w:rsidRPr="0099357F">
        <w:rPr>
          <w:rFonts w:ascii="Arial" w:hAnsi="Arial" w:cs="Arial"/>
          <w:sz w:val="20"/>
          <w:szCs w:val="20"/>
        </w:rPr>
        <w:t>Telephone: 0117 414 4569</w:t>
      </w:r>
      <w:r w:rsidR="009C56FA">
        <w:rPr>
          <w:rFonts w:ascii="Arial" w:hAnsi="Arial" w:cs="Arial"/>
          <w:sz w:val="20"/>
          <w:szCs w:val="20"/>
        </w:rPr>
        <w:t xml:space="preserve"> (PALS Team)</w:t>
      </w:r>
    </w:p>
    <w:p w14:paraId="5DDC6799" w14:textId="700989D3" w:rsidR="00125C24" w:rsidRPr="009C56FA" w:rsidRDefault="00125C24" w:rsidP="009C56FA">
      <w:pPr>
        <w:numPr>
          <w:ilvl w:val="0"/>
          <w:numId w:val="1"/>
        </w:numPr>
        <w:rPr>
          <w:rFonts w:ascii="Arial" w:hAnsi="Arial" w:cs="Arial"/>
          <w:sz w:val="20"/>
          <w:szCs w:val="20"/>
        </w:rPr>
      </w:pPr>
      <w:r w:rsidRPr="0099357F">
        <w:rPr>
          <w:rFonts w:ascii="Arial" w:hAnsi="Arial" w:cs="Arial"/>
          <w:sz w:val="20"/>
          <w:szCs w:val="20"/>
        </w:rPr>
        <w:t>Telephone: 0117 414 456</w:t>
      </w:r>
      <w:r w:rsidR="009C56FA">
        <w:rPr>
          <w:rFonts w:ascii="Arial" w:hAnsi="Arial" w:cs="Arial"/>
          <w:sz w:val="20"/>
          <w:szCs w:val="20"/>
        </w:rPr>
        <w:t>7</w:t>
      </w:r>
    </w:p>
    <w:p w14:paraId="6B7F43A7" w14:textId="64792CAE" w:rsidR="00125C24" w:rsidRPr="009C56FA" w:rsidRDefault="00125C24" w:rsidP="00125C24">
      <w:pPr>
        <w:numPr>
          <w:ilvl w:val="0"/>
          <w:numId w:val="1"/>
        </w:numPr>
        <w:rPr>
          <w:rFonts w:ascii="Arial" w:hAnsi="Arial" w:cs="Arial"/>
          <w:sz w:val="20"/>
          <w:szCs w:val="20"/>
        </w:rPr>
      </w:pPr>
      <w:r w:rsidRPr="0099357F">
        <w:rPr>
          <w:rFonts w:ascii="Arial" w:hAnsi="Arial" w:cs="Arial"/>
          <w:sz w:val="20"/>
          <w:szCs w:val="20"/>
        </w:rPr>
        <w:t xml:space="preserve">Email: </w:t>
      </w:r>
      <w:hyperlink r:id="rId15" w:history="1">
        <w:r w:rsidRPr="0099357F">
          <w:rPr>
            <w:rFonts w:ascii="Arial" w:hAnsi="Arial" w:cs="Arial"/>
            <w:color w:val="0000FF"/>
            <w:sz w:val="20"/>
            <w:szCs w:val="20"/>
            <w:u w:val="single"/>
          </w:rPr>
          <w:t>complaints@nbt.nhs.uk</w:t>
        </w:r>
      </w:hyperlink>
    </w:p>
    <w:p w14:paraId="17B40D8B" w14:textId="34D22AD5" w:rsidR="009C56FA" w:rsidRPr="003C1EAD" w:rsidRDefault="009C56FA" w:rsidP="00125C24">
      <w:pPr>
        <w:numPr>
          <w:ilvl w:val="0"/>
          <w:numId w:val="1"/>
        </w:numPr>
        <w:rPr>
          <w:rFonts w:ascii="Arial" w:hAnsi="Arial" w:cs="Arial"/>
          <w:b/>
          <w:bCs/>
          <w:sz w:val="20"/>
          <w:szCs w:val="20"/>
        </w:rPr>
      </w:pPr>
      <w:hyperlink r:id="rId16" w:history="1">
        <w:r w:rsidRPr="003C1EAD">
          <w:rPr>
            <w:rStyle w:val="Hyperlink"/>
            <w:rFonts w:ascii="Arial" w:hAnsi="Arial" w:cs="Arial"/>
            <w:b w:val="0"/>
            <w:bCs w:val="0"/>
            <w:sz w:val="20"/>
            <w:szCs w:val="20"/>
          </w:rPr>
          <w:t>NBT Website</w:t>
        </w:r>
      </w:hyperlink>
    </w:p>
    <w:p w14:paraId="0C534D2A" w14:textId="77777777" w:rsidR="00125C24" w:rsidRPr="0099357F" w:rsidRDefault="00125C24" w:rsidP="00125C24">
      <w:pPr>
        <w:rPr>
          <w:rFonts w:ascii="Arial" w:hAnsi="Arial" w:cs="Arial"/>
          <w:color w:val="548DD4"/>
          <w:sz w:val="20"/>
          <w:szCs w:val="20"/>
        </w:rPr>
      </w:pPr>
    </w:p>
    <w:p w14:paraId="72C40285" w14:textId="77777777" w:rsidR="00125C24" w:rsidRPr="0099357F" w:rsidRDefault="00125C24" w:rsidP="00125C24">
      <w:pPr>
        <w:rPr>
          <w:rFonts w:ascii="Arial" w:hAnsi="Arial" w:cs="Arial"/>
          <w:b/>
          <w:sz w:val="20"/>
          <w:szCs w:val="20"/>
        </w:rPr>
      </w:pPr>
      <w:r w:rsidRPr="0099357F">
        <w:rPr>
          <w:rFonts w:ascii="Arial" w:hAnsi="Arial" w:cs="Arial"/>
          <w:b/>
          <w:sz w:val="20"/>
          <w:szCs w:val="20"/>
        </w:rPr>
        <w:t>University Hospitals Bristol NHS Foundation Trust</w:t>
      </w:r>
    </w:p>
    <w:p w14:paraId="64A1A658" w14:textId="77777777" w:rsidR="00125C24" w:rsidRPr="0099357F" w:rsidRDefault="00125C24" w:rsidP="00125C24">
      <w:pPr>
        <w:rPr>
          <w:rFonts w:ascii="Arial" w:hAnsi="Arial" w:cs="Arial"/>
          <w:b/>
          <w:sz w:val="20"/>
          <w:szCs w:val="20"/>
        </w:rPr>
      </w:pPr>
    </w:p>
    <w:p w14:paraId="28776BE4" w14:textId="77777777" w:rsidR="00125C24" w:rsidRPr="0099357F" w:rsidRDefault="00125C24" w:rsidP="00125C24">
      <w:pPr>
        <w:rPr>
          <w:rFonts w:ascii="Arial" w:hAnsi="Arial" w:cs="Arial"/>
          <w:sz w:val="20"/>
          <w:szCs w:val="20"/>
        </w:rPr>
      </w:pPr>
      <w:r w:rsidRPr="0099357F">
        <w:rPr>
          <w:rFonts w:ascii="Arial" w:hAnsi="Arial" w:cs="Arial"/>
          <w:sz w:val="20"/>
          <w:szCs w:val="20"/>
        </w:rPr>
        <w:t>Bristol Eye Hospital, Bristol Royal Infirmary, Bristol Dental Hospital, Bristol Royal Hospital for Children, St Michael’s Hospital, Bristol Haematology and Oncology Centre, Bristol Heart Institute, South Bristol Community Hospital, Bristol Homeopathic Hospital, Bristol Sexual Health Centre:</w:t>
      </w:r>
    </w:p>
    <w:p w14:paraId="0872CF37" w14:textId="64130332" w:rsidR="00125C24" w:rsidRPr="0099357F" w:rsidRDefault="009C56FA" w:rsidP="00125C24">
      <w:pPr>
        <w:numPr>
          <w:ilvl w:val="0"/>
          <w:numId w:val="1"/>
        </w:numPr>
        <w:rPr>
          <w:rFonts w:ascii="Arial" w:hAnsi="Arial" w:cs="Arial"/>
          <w:sz w:val="20"/>
          <w:szCs w:val="20"/>
        </w:rPr>
      </w:pPr>
      <w:r>
        <w:rPr>
          <w:rFonts w:ascii="Arial" w:hAnsi="Arial" w:cs="Arial"/>
          <w:sz w:val="20"/>
          <w:szCs w:val="20"/>
        </w:rPr>
        <w:t xml:space="preserve">Post: </w:t>
      </w:r>
      <w:r w:rsidR="00F86D90">
        <w:rPr>
          <w:rFonts w:ascii="Arial" w:hAnsi="Arial" w:cs="Arial"/>
          <w:sz w:val="20"/>
          <w:szCs w:val="20"/>
        </w:rPr>
        <w:t>University Hospitals Bristol NHS Foundation Trust, Patient Support and Complaints Team, A201, Welcome Centre, Bristol Royal Infirmary, Upper Maudlin Street, Bristol, BS2 8HW</w:t>
      </w:r>
    </w:p>
    <w:p w14:paraId="37842C1A" w14:textId="77777777" w:rsidR="00125C24" w:rsidRPr="0099357F" w:rsidRDefault="00125C24" w:rsidP="00125C24">
      <w:pPr>
        <w:numPr>
          <w:ilvl w:val="0"/>
          <w:numId w:val="1"/>
        </w:numPr>
        <w:rPr>
          <w:rFonts w:ascii="Arial" w:hAnsi="Arial" w:cs="Arial"/>
          <w:sz w:val="20"/>
          <w:szCs w:val="20"/>
        </w:rPr>
      </w:pPr>
      <w:r w:rsidRPr="0099357F">
        <w:rPr>
          <w:rFonts w:ascii="Arial" w:hAnsi="Arial" w:cs="Arial"/>
          <w:sz w:val="20"/>
          <w:szCs w:val="20"/>
        </w:rPr>
        <w:t xml:space="preserve">Telephone: 0117 342 1050 </w:t>
      </w:r>
    </w:p>
    <w:p w14:paraId="649CA0FC" w14:textId="0C8452C6" w:rsidR="00125C24" w:rsidRPr="0099357F" w:rsidRDefault="00125C24" w:rsidP="00125C24">
      <w:pPr>
        <w:numPr>
          <w:ilvl w:val="0"/>
          <w:numId w:val="1"/>
        </w:numPr>
        <w:rPr>
          <w:rFonts w:ascii="Arial" w:hAnsi="Arial" w:cs="Arial"/>
          <w:sz w:val="20"/>
          <w:szCs w:val="20"/>
        </w:rPr>
      </w:pPr>
      <w:r w:rsidRPr="0099357F">
        <w:rPr>
          <w:rFonts w:ascii="Arial" w:hAnsi="Arial" w:cs="Arial"/>
          <w:sz w:val="20"/>
          <w:szCs w:val="20"/>
        </w:rPr>
        <w:t xml:space="preserve">Email: </w:t>
      </w:r>
      <w:hyperlink r:id="rId17" w:history="1">
        <w:r w:rsidR="00F86D90" w:rsidRPr="00A1056D">
          <w:rPr>
            <w:rStyle w:val="Hyperlink"/>
            <w:rFonts w:asciiTheme="majorHAnsi" w:hAnsiTheme="majorHAnsi" w:cstheme="majorHAnsi"/>
            <w:b w:val="0"/>
            <w:bCs w:val="0"/>
            <w:sz w:val="20"/>
            <w:szCs w:val="20"/>
          </w:rPr>
          <w:t>PSCT@unbw.nhs.uk</w:t>
        </w:r>
      </w:hyperlink>
      <w:r w:rsidR="00F86D90">
        <w:t xml:space="preserve"> </w:t>
      </w:r>
    </w:p>
    <w:p w14:paraId="67D8BE95" w14:textId="4B6828A8" w:rsidR="00125C24" w:rsidRDefault="00125C24" w:rsidP="00125C24">
      <w:pPr>
        <w:numPr>
          <w:ilvl w:val="0"/>
          <w:numId w:val="1"/>
        </w:numPr>
        <w:rPr>
          <w:rFonts w:ascii="Arial" w:hAnsi="Arial" w:cs="Arial"/>
          <w:sz w:val="20"/>
          <w:szCs w:val="20"/>
        </w:rPr>
      </w:pPr>
      <w:r w:rsidRPr="0099357F">
        <w:rPr>
          <w:rFonts w:ascii="Arial" w:hAnsi="Arial" w:cs="Arial"/>
          <w:sz w:val="20"/>
          <w:szCs w:val="20"/>
        </w:rPr>
        <w:t>Drop-in service where a person can call into the office and speak in person to one of the team. This service is available from 9:00am until 4:00pm Monday to Thursday and from 9:00am until 3:30pm on Fridays.</w:t>
      </w:r>
    </w:p>
    <w:p w14:paraId="75EC8DBE" w14:textId="63639D80" w:rsidR="00F86D90" w:rsidRPr="003C1EAD" w:rsidRDefault="00F86D90" w:rsidP="00125C24">
      <w:pPr>
        <w:numPr>
          <w:ilvl w:val="0"/>
          <w:numId w:val="1"/>
        </w:numPr>
        <w:rPr>
          <w:rFonts w:ascii="Arial" w:hAnsi="Arial" w:cs="Arial"/>
          <w:b/>
          <w:bCs/>
          <w:sz w:val="20"/>
          <w:szCs w:val="20"/>
        </w:rPr>
      </w:pPr>
      <w:hyperlink r:id="rId18" w:history="1">
        <w:r w:rsidRPr="003C1EAD">
          <w:rPr>
            <w:rStyle w:val="Hyperlink"/>
            <w:rFonts w:ascii="Arial" w:hAnsi="Arial" w:cs="Arial"/>
            <w:b w:val="0"/>
            <w:bCs w:val="0"/>
            <w:sz w:val="20"/>
            <w:szCs w:val="20"/>
          </w:rPr>
          <w:t>UHB Website</w:t>
        </w:r>
      </w:hyperlink>
    </w:p>
    <w:p w14:paraId="01144E92" w14:textId="77777777" w:rsidR="00125C24" w:rsidRPr="0099357F" w:rsidRDefault="00125C24" w:rsidP="00125C24">
      <w:pPr>
        <w:rPr>
          <w:rFonts w:ascii="Arial" w:hAnsi="Arial" w:cs="Arial"/>
          <w:sz w:val="20"/>
          <w:szCs w:val="20"/>
        </w:rPr>
      </w:pPr>
    </w:p>
    <w:p w14:paraId="0316F4DC" w14:textId="77777777" w:rsidR="00125C24" w:rsidRPr="0099357F" w:rsidRDefault="00125C24" w:rsidP="00125C24">
      <w:pPr>
        <w:rPr>
          <w:rFonts w:ascii="Arial" w:hAnsi="Arial" w:cs="Arial"/>
          <w:b/>
          <w:sz w:val="20"/>
          <w:szCs w:val="20"/>
        </w:rPr>
      </w:pPr>
      <w:r w:rsidRPr="0099357F">
        <w:rPr>
          <w:rFonts w:ascii="Arial" w:hAnsi="Arial" w:cs="Arial"/>
          <w:b/>
          <w:sz w:val="20"/>
          <w:szCs w:val="20"/>
        </w:rPr>
        <w:t>AWP Mental Health Services</w:t>
      </w:r>
    </w:p>
    <w:p w14:paraId="107F514F" w14:textId="6DE5B389" w:rsidR="00125C24" w:rsidRPr="0099357F" w:rsidRDefault="00125C24" w:rsidP="00A1056D">
      <w:pPr>
        <w:rPr>
          <w:rFonts w:ascii="Arial" w:hAnsi="Arial" w:cs="Arial"/>
          <w:sz w:val="20"/>
          <w:szCs w:val="20"/>
        </w:rPr>
      </w:pPr>
    </w:p>
    <w:p w14:paraId="7F5EFF4D" w14:textId="77777777" w:rsidR="00125C24" w:rsidRPr="0099357F" w:rsidRDefault="00125C24" w:rsidP="00125C24">
      <w:pPr>
        <w:numPr>
          <w:ilvl w:val="0"/>
          <w:numId w:val="3"/>
        </w:numPr>
        <w:ind w:left="851" w:hanging="425"/>
        <w:rPr>
          <w:rFonts w:ascii="Arial" w:hAnsi="Arial" w:cs="Arial"/>
          <w:sz w:val="20"/>
          <w:szCs w:val="20"/>
        </w:rPr>
      </w:pPr>
      <w:r w:rsidRPr="0099357F">
        <w:rPr>
          <w:rFonts w:ascii="Arial" w:hAnsi="Arial" w:cs="Arial"/>
          <w:sz w:val="20"/>
          <w:szCs w:val="20"/>
        </w:rPr>
        <w:t>Freephone: 0800 073 1778</w:t>
      </w:r>
    </w:p>
    <w:p w14:paraId="7C4BB974" w14:textId="5A7B0F41" w:rsidR="00125C24" w:rsidRDefault="00125C24" w:rsidP="00125C24">
      <w:pPr>
        <w:numPr>
          <w:ilvl w:val="0"/>
          <w:numId w:val="3"/>
        </w:numPr>
        <w:ind w:left="851" w:hanging="425"/>
        <w:rPr>
          <w:rFonts w:ascii="Arial" w:hAnsi="Arial" w:cs="Arial"/>
          <w:sz w:val="20"/>
          <w:szCs w:val="20"/>
        </w:rPr>
      </w:pPr>
      <w:r w:rsidRPr="0099357F">
        <w:rPr>
          <w:rFonts w:ascii="Arial" w:hAnsi="Arial" w:cs="Arial"/>
          <w:sz w:val="20"/>
          <w:szCs w:val="20"/>
        </w:rPr>
        <w:t xml:space="preserve">Email: </w:t>
      </w:r>
      <w:hyperlink r:id="rId19" w:history="1">
        <w:r w:rsidRPr="0099357F">
          <w:rPr>
            <w:rFonts w:ascii="Arial" w:hAnsi="Arial" w:cs="Arial"/>
            <w:color w:val="0000FF"/>
            <w:sz w:val="20"/>
            <w:szCs w:val="20"/>
            <w:u w:val="single"/>
          </w:rPr>
          <w:t>awp.pals@nhs.net</w:t>
        </w:r>
      </w:hyperlink>
    </w:p>
    <w:p w14:paraId="3E051E4F" w14:textId="14955DA3" w:rsidR="00A1056D" w:rsidRPr="00A1056D" w:rsidRDefault="00A1056D" w:rsidP="00125C24">
      <w:pPr>
        <w:numPr>
          <w:ilvl w:val="0"/>
          <w:numId w:val="3"/>
        </w:numPr>
        <w:ind w:left="851" w:hanging="425"/>
        <w:rPr>
          <w:rFonts w:ascii="Arial" w:hAnsi="Arial" w:cs="Arial"/>
          <w:b/>
          <w:bCs/>
          <w:sz w:val="20"/>
          <w:szCs w:val="20"/>
        </w:rPr>
      </w:pPr>
      <w:hyperlink r:id="rId20" w:anchor=":~:text=The%20Patient%20Advice%20and%20Liaison,do%20or%20where%20to%20go." w:history="1">
        <w:r w:rsidRPr="00A1056D">
          <w:rPr>
            <w:rStyle w:val="Hyperlink"/>
            <w:rFonts w:ascii="Arial" w:hAnsi="Arial" w:cs="Arial"/>
            <w:b w:val="0"/>
            <w:bCs w:val="0"/>
            <w:sz w:val="20"/>
            <w:szCs w:val="20"/>
          </w:rPr>
          <w:t>AWP Website</w:t>
        </w:r>
      </w:hyperlink>
    </w:p>
    <w:p w14:paraId="5B1321D4" w14:textId="77777777" w:rsidR="00A1056D" w:rsidRPr="00125C24" w:rsidRDefault="00A1056D" w:rsidP="00A1056D">
      <w:pPr>
        <w:ind w:left="851"/>
        <w:rPr>
          <w:rFonts w:ascii="Arial" w:hAnsi="Arial" w:cs="Arial"/>
          <w:sz w:val="20"/>
          <w:szCs w:val="20"/>
        </w:rPr>
      </w:pPr>
    </w:p>
    <w:p w14:paraId="0016855D" w14:textId="1D4D45AA" w:rsidR="00125C24" w:rsidRPr="0099357F" w:rsidRDefault="00125C24" w:rsidP="00125C24">
      <w:pPr>
        <w:rPr>
          <w:rFonts w:ascii="Arial" w:hAnsi="Arial" w:cs="Arial"/>
          <w:b/>
          <w:sz w:val="20"/>
          <w:szCs w:val="20"/>
        </w:rPr>
      </w:pPr>
      <w:r w:rsidRPr="0099357F">
        <w:rPr>
          <w:rFonts w:ascii="Arial" w:hAnsi="Arial" w:cs="Arial"/>
          <w:b/>
          <w:sz w:val="20"/>
          <w:szCs w:val="20"/>
        </w:rPr>
        <w:t xml:space="preserve">Sirona Care </w:t>
      </w:r>
      <w:r w:rsidR="005C7195">
        <w:rPr>
          <w:rFonts w:ascii="Arial" w:hAnsi="Arial" w:cs="Arial"/>
          <w:b/>
          <w:sz w:val="20"/>
          <w:szCs w:val="20"/>
        </w:rPr>
        <w:t>&amp;</w:t>
      </w:r>
      <w:r w:rsidRPr="0099357F">
        <w:rPr>
          <w:rFonts w:ascii="Arial" w:hAnsi="Arial" w:cs="Arial"/>
          <w:b/>
          <w:sz w:val="20"/>
          <w:szCs w:val="20"/>
        </w:rPr>
        <w:t xml:space="preserve"> Health</w:t>
      </w:r>
    </w:p>
    <w:p w14:paraId="7B06FBC0" w14:textId="77777777" w:rsidR="00125C24" w:rsidRPr="0099357F" w:rsidRDefault="00125C24" w:rsidP="00125C24">
      <w:pPr>
        <w:rPr>
          <w:rFonts w:ascii="Arial" w:hAnsi="Arial" w:cs="Arial"/>
          <w:b/>
          <w:sz w:val="20"/>
          <w:szCs w:val="20"/>
        </w:rPr>
      </w:pPr>
    </w:p>
    <w:p w14:paraId="2875B04D" w14:textId="304EEEAA" w:rsidR="00A1056D" w:rsidRDefault="00A1056D" w:rsidP="00125C24">
      <w:pPr>
        <w:numPr>
          <w:ilvl w:val="0"/>
          <w:numId w:val="4"/>
        </w:numPr>
        <w:rPr>
          <w:rFonts w:ascii="Arial" w:hAnsi="Arial" w:cs="Arial"/>
          <w:sz w:val="20"/>
          <w:szCs w:val="20"/>
        </w:rPr>
      </w:pPr>
      <w:r>
        <w:rPr>
          <w:rFonts w:ascii="Arial" w:hAnsi="Arial" w:cs="Arial"/>
          <w:sz w:val="20"/>
          <w:szCs w:val="20"/>
        </w:rPr>
        <w:t xml:space="preserve">Post: Customer Care Service, Sirona care &amp; </w:t>
      </w:r>
      <w:r w:rsidR="005C7195">
        <w:rPr>
          <w:rFonts w:ascii="Arial" w:hAnsi="Arial" w:cs="Arial"/>
          <w:sz w:val="20"/>
          <w:szCs w:val="20"/>
        </w:rPr>
        <w:t>health, 2</w:t>
      </w:r>
      <w:r w:rsidR="005C7195" w:rsidRPr="005C7195">
        <w:rPr>
          <w:rFonts w:ascii="Arial" w:hAnsi="Arial" w:cs="Arial"/>
          <w:sz w:val="20"/>
          <w:szCs w:val="20"/>
          <w:vertAlign w:val="superscript"/>
        </w:rPr>
        <w:t>nd</w:t>
      </w:r>
      <w:r w:rsidR="005C7195">
        <w:rPr>
          <w:rFonts w:ascii="Arial" w:hAnsi="Arial" w:cs="Arial"/>
          <w:sz w:val="20"/>
          <w:szCs w:val="20"/>
        </w:rPr>
        <w:t xml:space="preserve"> Floor, Kingswood Civic Centre, High Street, Kingswood, Bristol, BS15 9TR</w:t>
      </w:r>
    </w:p>
    <w:p w14:paraId="311E3755" w14:textId="60DB16E3" w:rsidR="00125C24" w:rsidRPr="0099357F" w:rsidRDefault="00125C24" w:rsidP="00125C24">
      <w:pPr>
        <w:numPr>
          <w:ilvl w:val="0"/>
          <w:numId w:val="4"/>
        </w:numPr>
        <w:rPr>
          <w:rFonts w:ascii="Arial" w:hAnsi="Arial" w:cs="Arial"/>
          <w:sz w:val="20"/>
          <w:szCs w:val="20"/>
        </w:rPr>
      </w:pPr>
      <w:r w:rsidRPr="0099357F">
        <w:rPr>
          <w:rFonts w:ascii="Arial" w:hAnsi="Arial" w:cs="Arial"/>
          <w:sz w:val="20"/>
          <w:szCs w:val="20"/>
        </w:rPr>
        <w:t xml:space="preserve">Telephone: </w:t>
      </w:r>
      <w:r w:rsidR="005C7195">
        <w:rPr>
          <w:rFonts w:ascii="Arial" w:hAnsi="Arial" w:cs="Arial"/>
          <w:sz w:val="20"/>
          <w:szCs w:val="20"/>
        </w:rPr>
        <w:t xml:space="preserve">0300 124 5400 </w:t>
      </w:r>
    </w:p>
    <w:p w14:paraId="6F3D9563" w14:textId="772B0B2C" w:rsidR="00125C24" w:rsidRPr="003C1EAD" w:rsidRDefault="005C7195" w:rsidP="00125C24">
      <w:pPr>
        <w:numPr>
          <w:ilvl w:val="0"/>
          <w:numId w:val="4"/>
        </w:numPr>
        <w:rPr>
          <w:rFonts w:ascii="Arial" w:hAnsi="Arial" w:cs="Arial"/>
          <w:b/>
          <w:bCs/>
          <w:sz w:val="20"/>
          <w:szCs w:val="20"/>
        </w:rPr>
      </w:pPr>
      <w:r>
        <w:rPr>
          <w:rFonts w:ascii="Arial" w:hAnsi="Arial" w:cs="Arial"/>
          <w:sz w:val="20"/>
          <w:szCs w:val="20"/>
        </w:rPr>
        <w:t xml:space="preserve">Email: </w:t>
      </w:r>
      <w:hyperlink r:id="rId21" w:history="1">
        <w:r w:rsidRPr="003C1EAD">
          <w:rPr>
            <w:rStyle w:val="Hyperlink"/>
            <w:rFonts w:ascii="Arial" w:hAnsi="Arial" w:cs="Arial"/>
            <w:b w:val="0"/>
            <w:bCs w:val="0"/>
            <w:sz w:val="20"/>
            <w:szCs w:val="20"/>
          </w:rPr>
          <w:t>sirona.customercare@nhs.net</w:t>
        </w:r>
      </w:hyperlink>
      <w:r w:rsidRPr="003C1EAD">
        <w:rPr>
          <w:rFonts w:ascii="Arial" w:hAnsi="Arial" w:cs="Arial"/>
          <w:b/>
          <w:bCs/>
          <w:sz w:val="20"/>
          <w:szCs w:val="20"/>
        </w:rPr>
        <w:t xml:space="preserve"> </w:t>
      </w:r>
    </w:p>
    <w:p w14:paraId="49589191" w14:textId="6C7955FF" w:rsidR="005C7195" w:rsidRPr="003C1EAD" w:rsidRDefault="005C7195" w:rsidP="00125C24">
      <w:pPr>
        <w:numPr>
          <w:ilvl w:val="0"/>
          <w:numId w:val="4"/>
        </w:numPr>
        <w:rPr>
          <w:rFonts w:ascii="Arial" w:hAnsi="Arial" w:cs="Arial"/>
          <w:b/>
          <w:bCs/>
          <w:sz w:val="20"/>
          <w:szCs w:val="20"/>
        </w:rPr>
      </w:pPr>
      <w:hyperlink r:id="rId22" w:history="1">
        <w:r w:rsidRPr="003C1EAD">
          <w:rPr>
            <w:rStyle w:val="Hyperlink"/>
            <w:rFonts w:ascii="Arial" w:hAnsi="Arial" w:cs="Arial"/>
            <w:b w:val="0"/>
            <w:bCs w:val="0"/>
            <w:sz w:val="20"/>
            <w:szCs w:val="20"/>
          </w:rPr>
          <w:t>Sirona Care &amp; Health Website</w:t>
        </w:r>
      </w:hyperlink>
      <w:r w:rsidRPr="003C1EAD">
        <w:rPr>
          <w:rFonts w:ascii="Arial" w:hAnsi="Arial" w:cs="Arial"/>
          <w:b/>
          <w:bCs/>
          <w:sz w:val="20"/>
          <w:szCs w:val="20"/>
        </w:rPr>
        <w:t xml:space="preserve"> </w:t>
      </w:r>
    </w:p>
    <w:p w14:paraId="0D831310" w14:textId="05E5081C" w:rsidR="00125C24" w:rsidRDefault="00125C24" w:rsidP="00125C24">
      <w:pPr>
        <w:jc w:val="both"/>
        <w:rPr>
          <w:rFonts w:ascii="Arial" w:hAnsi="Arial" w:cs="Arial"/>
          <w:sz w:val="20"/>
          <w:szCs w:val="20"/>
        </w:rPr>
      </w:pPr>
    </w:p>
    <w:p w14:paraId="3E74C003" w14:textId="0DD58CDF" w:rsidR="005C7195" w:rsidRPr="004F0793" w:rsidRDefault="004F0793" w:rsidP="00125C24">
      <w:pPr>
        <w:jc w:val="both"/>
        <w:rPr>
          <w:rFonts w:ascii="Arial" w:hAnsi="Arial" w:cs="Arial"/>
          <w:b/>
          <w:bCs/>
          <w:sz w:val="20"/>
          <w:szCs w:val="20"/>
        </w:rPr>
      </w:pPr>
      <w:r w:rsidRPr="004F0793">
        <w:rPr>
          <w:rFonts w:ascii="Arial" w:hAnsi="Arial" w:cs="Arial"/>
          <w:b/>
          <w:bCs/>
          <w:sz w:val="20"/>
          <w:szCs w:val="20"/>
        </w:rPr>
        <w:t>Healthwatch South Gloucestershire</w:t>
      </w:r>
    </w:p>
    <w:p w14:paraId="5489F53E" w14:textId="4B922822" w:rsidR="004F0793" w:rsidRDefault="004F0793" w:rsidP="00125C24">
      <w:pPr>
        <w:jc w:val="both"/>
        <w:rPr>
          <w:rFonts w:ascii="Arial" w:hAnsi="Arial" w:cs="Arial"/>
          <w:sz w:val="20"/>
          <w:szCs w:val="20"/>
        </w:rPr>
      </w:pPr>
    </w:p>
    <w:p w14:paraId="411A8DAC" w14:textId="4D6A4375" w:rsidR="004F0793" w:rsidRDefault="004F0793" w:rsidP="00125C24">
      <w:pPr>
        <w:jc w:val="both"/>
        <w:rPr>
          <w:rFonts w:ascii="Arial" w:hAnsi="Arial" w:cs="Arial"/>
          <w:sz w:val="20"/>
          <w:szCs w:val="20"/>
        </w:rPr>
      </w:pPr>
      <w:r>
        <w:rPr>
          <w:rFonts w:ascii="Arial" w:hAnsi="Arial" w:cs="Arial"/>
          <w:sz w:val="20"/>
          <w:szCs w:val="20"/>
        </w:rPr>
        <w:t xml:space="preserve">Healthwatch South Gloucestershire is a local organisation that gathers feedback from service users of NHS and other support services. </w:t>
      </w:r>
    </w:p>
    <w:p w14:paraId="00AACC74" w14:textId="3CFFA1E6" w:rsidR="004F0793" w:rsidRPr="003C1EAD" w:rsidRDefault="004F0793" w:rsidP="004F0793">
      <w:pPr>
        <w:pStyle w:val="ListParagraph"/>
        <w:numPr>
          <w:ilvl w:val="0"/>
          <w:numId w:val="6"/>
        </w:numPr>
        <w:jc w:val="both"/>
        <w:rPr>
          <w:rFonts w:ascii="Arial" w:hAnsi="Arial" w:cs="Arial"/>
          <w:b/>
          <w:bCs/>
          <w:sz w:val="20"/>
          <w:szCs w:val="20"/>
        </w:rPr>
      </w:pPr>
      <w:hyperlink r:id="rId23" w:history="1">
        <w:r w:rsidRPr="003C1EAD">
          <w:rPr>
            <w:rStyle w:val="Hyperlink"/>
            <w:rFonts w:ascii="Arial" w:hAnsi="Arial" w:cs="Arial"/>
            <w:b w:val="0"/>
            <w:bCs w:val="0"/>
            <w:sz w:val="20"/>
            <w:szCs w:val="20"/>
          </w:rPr>
          <w:t>Healthwatch Website</w:t>
        </w:r>
      </w:hyperlink>
    </w:p>
    <w:p w14:paraId="62284A1B" w14:textId="3EAFEAF0" w:rsidR="005C7195" w:rsidRDefault="005C7195" w:rsidP="00125C24">
      <w:pPr>
        <w:jc w:val="both"/>
        <w:rPr>
          <w:rFonts w:ascii="Arial" w:hAnsi="Arial" w:cs="Arial"/>
          <w:sz w:val="20"/>
          <w:szCs w:val="20"/>
        </w:rPr>
      </w:pPr>
    </w:p>
    <w:p w14:paraId="7DD4E010" w14:textId="6AA4AEB6" w:rsidR="005C7195" w:rsidRDefault="005C7195" w:rsidP="00125C24">
      <w:pPr>
        <w:jc w:val="both"/>
        <w:rPr>
          <w:rFonts w:ascii="Arial" w:hAnsi="Arial" w:cs="Arial"/>
          <w:sz w:val="20"/>
          <w:szCs w:val="20"/>
        </w:rPr>
      </w:pPr>
    </w:p>
    <w:p w14:paraId="4ACF6158" w14:textId="10D65605" w:rsidR="005C7195" w:rsidRDefault="005C7195" w:rsidP="00125C24">
      <w:pPr>
        <w:jc w:val="both"/>
        <w:rPr>
          <w:rFonts w:ascii="Arial" w:hAnsi="Arial" w:cs="Arial"/>
          <w:sz w:val="20"/>
          <w:szCs w:val="20"/>
        </w:rPr>
      </w:pPr>
    </w:p>
    <w:p w14:paraId="09AECA9F" w14:textId="119FF035" w:rsidR="005C7195" w:rsidRDefault="005C7195" w:rsidP="00125C24">
      <w:pPr>
        <w:jc w:val="both"/>
        <w:rPr>
          <w:rFonts w:ascii="Arial" w:hAnsi="Arial" w:cs="Arial"/>
          <w:sz w:val="20"/>
          <w:szCs w:val="20"/>
        </w:rPr>
      </w:pPr>
    </w:p>
    <w:p w14:paraId="3FCEEECE" w14:textId="77777777" w:rsidR="005C7195" w:rsidRDefault="005C7195" w:rsidP="00125C24">
      <w:pPr>
        <w:jc w:val="both"/>
        <w:rPr>
          <w:rFonts w:ascii="Arial" w:hAnsi="Arial" w:cs="Arial"/>
          <w:sz w:val="20"/>
          <w:szCs w:val="20"/>
        </w:rPr>
      </w:pPr>
    </w:p>
    <w:p w14:paraId="787F0DFF" w14:textId="1B9E0B01" w:rsidR="00125C24" w:rsidRDefault="00125C24" w:rsidP="00125C24">
      <w:pPr>
        <w:jc w:val="both"/>
        <w:rPr>
          <w:rFonts w:ascii="Arial" w:hAnsi="Arial" w:cs="Arial"/>
          <w:sz w:val="20"/>
          <w:szCs w:val="20"/>
        </w:rPr>
      </w:pPr>
      <w:r>
        <w:rPr>
          <w:rFonts w:ascii="Arial" w:hAnsi="Arial" w:cs="Arial"/>
          <w:sz w:val="20"/>
          <w:szCs w:val="20"/>
        </w:rPr>
        <w:t xml:space="preserve">Updated </w:t>
      </w:r>
      <w:r w:rsidR="004F0793">
        <w:rPr>
          <w:rFonts w:ascii="Arial" w:hAnsi="Arial" w:cs="Arial"/>
          <w:sz w:val="20"/>
          <w:szCs w:val="20"/>
        </w:rPr>
        <w:t>October 2022</w:t>
      </w:r>
    </w:p>
    <w:p w14:paraId="3D48F0E3" w14:textId="77777777" w:rsidR="00125C24" w:rsidRDefault="00125C24" w:rsidP="00125C24">
      <w:pPr>
        <w:jc w:val="both"/>
        <w:rPr>
          <w:rFonts w:ascii="Arial" w:hAnsi="Arial" w:cs="Arial"/>
          <w:sz w:val="20"/>
          <w:szCs w:val="20"/>
        </w:rPr>
      </w:pPr>
    </w:p>
    <w:p w14:paraId="324E1B0B" w14:textId="77777777" w:rsidR="00552A80" w:rsidRPr="00125C24" w:rsidRDefault="00552A80" w:rsidP="00125C24">
      <w:pPr>
        <w:jc w:val="both"/>
        <w:rPr>
          <w:rFonts w:ascii="Arial" w:hAnsi="Arial" w:cs="Arial"/>
          <w:sz w:val="20"/>
          <w:szCs w:val="20"/>
        </w:rPr>
      </w:pPr>
    </w:p>
    <w:sectPr w:rsidR="00552A80" w:rsidRPr="00125C24" w:rsidSect="0099357F">
      <w:headerReference w:type="default" r:id="rId24"/>
      <w:pgSz w:w="11906" w:h="16838"/>
      <w:pgMar w:top="1440" w:right="1701" w:bottom="5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3535A" w14:textId="77777777" w:rsidR="00125C24" w:rsidRDefault="00125C24" w:rsidP="00125C24">
      <w:r>
        <w:separator/>
      </w:r>
    </w:p>
  </w:endnote>
  <w:endnote w:type="continuationSeparator" w:id="0">
    <w:p w14:paraId="7157EBE1" w14:textId="77777777" w:rsidR="00125C24" w:rsidRDefault="00125C24" w:rsidP="0012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04205" w14:textId="77777777" w:rsidR="00125C24" w:rsidRDefault="00125C24" w:rsidP="00125C24">
      <w:r>
        <w:separator/>
      </w:r>
    </w:p>
  </w:footnote>
  <w:footnote w:type="continuationSeparator" w:id="0">
    <w:p w14:paraId="6FD7B5AB" w14:textId="77777777" w:rsidR="00125C24" w:rsidRDefault="00125C24" w:rsidP="00125C24">
      <w:r>
        <w:continuationSeparator/>
      </w:r>
    </w:p>
  </w:footnote>
  <w:footnote w:id="1">
    <w:p w14:paraId="3847A9DE" w14:textId="43E24FF7" w:rsidR="00125C24" w:rsidRDefault="00125C24" w:rsidP="00125C24">
      <w:pPr>
        <w:pStyle w:val="FootnoteText"/>
      </w:pPr>
      <w:r>
        <w:rPr>
          <w:rStyle w:val="FootnoteReference"/>
          <w:rFonts w:eastAsiaTheme="majorEastAsia"/>
        </w:rPr>
        <w:footnoteRef/>
      </w:r>
      <w:r>
        <w:t xml:space="preserve"> </w:t>
      </w:r>
      <w:r>
        <w:rPr>
          <w:rFonts w:ascii="Tahoma" w:hAnsi="Tahoma" w:cs="Tahoma"/>
        </w:rPr>
        <w:t xml:space="preserve">Including the </w:t>
      </w:r>
      <w:r>
        <w:rPr>
          <w:rFonts w:ascii="Tahoma" w:hAnsi="Tahoma" w:cs="Tahoma"/>
          <w:b/>
        </w:rPr>
        <w:t>decision-</w:t>
      </w:r>
      <w:r w:rsidRPr="00A56042">
        <w:rPr>
          <w:rFonts w:ascii="Tahoma" w:hAnsi="Tahoma" w:cs="Tahoma"/>
          <w:b/>
        </w:rPr>
        <w:t>making processes</w:t>
      </w:r>
      <w:r w:rsidRPr="00A56042">
        <w:rPr>
          <w:rFonts w:ascii="Tahoma" w:hAnsi="Tahoma" w:cs="Tahoma"/>
        </w:rPr>
        <w:t xml:space="preserve"> used by South Gloucestershire </w:t>
      </w:r>
      <w:r w:rsidR="0051367C">
        <w:rPr>
          <w:rFonts w:ascii="Tahoma" w:hAnsi="Tahoma" w:cs="Tahoma"/>
        </w:rPr>
        <w:t>ICB</w:t>
      </w:r>
      <w:r w:rsidRPr="00A56042">
        <w:rPr>
          <w:rFonts w:ascii="Tahoma" w:hAnsi="Tahoma" w:cs="Tahoma"/>
        </w:rPr>
        <w:t xml:space="preserve"> or the </w:t>
      </w:r>
      <w:r w:rsidRPr="00A56042">
        <w:rPr>
          <w:rFonts w:ascii="Tahoma" w:hAnsi="Tahoma" w:cs="Tahoma"/>
          <w:b/>
        </w:rPr>
        <w:t>outcomes of decisions</w:t>
      </w:r>
      <w:r>
        <w:rPr>
          <w:rFonts w:ascii="Tahoma" w:hAnsi="Tahoma" w:cs="Tahoma"/>
          <w:b/>
        </w:rPr>
        <w:t xml:space="preserve"> </w:t>
      </w:r>
      <w:r w:rsidRPr="00A56042">
        <w:rPr>
          <w:rFonts w:ascii="Tahoma" w:hAnsi="Tahoma" w:cs="Tahoma"/>
        </w:rPr>
        <w:t xml:space="preserve">made by the </w:t>
      </w:r>
      <w:r w:rsidR="0051367C">
        <w:rPr>
          <w:rFonts w:ascii="Tahoma" w:hAnsi="Tahoma" w:cs="Tahoma"/>
        </w:rPr>
        <w:t>ICB</w:t>
      </w:r>
      <w:r w:rsidRPr="00A56042">
        <w:rPr>
          <w:rFonts w:ascii="Tahoma" w:hAnsi="Tahoma" w:cs="Tahom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FD87A" w14:textId="77777777" w:rsidR="0000490B" w:rsidRDefault="00125C24">
    <w:pPr>
      <w:pStyle w:val="Header"/>
    </w:pPr>
    <w:r>
      <w:rPr>
        <w:noProof/>
        <w:lang w:eastAsia="en-GB"/>
      </w:rPr>
      <w:drawing>
        <wp:inline distT="0" distB="0" distL="0" distR="0" wp14:anchorId="0A447143" wp14:editId="7EB9C857">
          <wp:extent cx="2216785" cy="427990"/>
          <wp:effectExtent l="0" t="0" r="0" b="0"/>
          <wp:docPr id="1" name="Picture 1" descr="Hanham Health Logo" title="Hanham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t="-1443" r="22661"/>
                  <a:stretch>
                    <a:fillRect/>
                  </a:stretch>
                </pic:blipFill>
                <pic:spPr bwMode="auto">
                  <a:xfrm>
                    <a:off x="0" y="0"/>
                    <a:ext cx="2216785" cy="427990"/>
                  </a:xfrm>
                  <a:prstGeom prst="rect">
                    <a:avLst/>
                  </a:prstGeom>
                  <a:noFill/>
                  <a:ln>
                    <a:noFill/>
                  </a:ln>
                </pic:spPr>
              </pic:pic>
            </a:graphicData>
          </a:graphic>
        </wp:inline>
      </w:drawing>
    </w:r>
  </w:p>
  <w:p w14:paraId="3A80809C" w14:textId="77777777" w:rsidR="0000490B" w:rsidRDefault="00F54B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81205"/>
    <w:multiLevelType w:val="hybridMultilevel"/>
    <w:tmpl w:val="DB84D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3968C4"/>
    <w:multiLevelType w:val="hybridMultilevel"/>
    <w:tmpl w:val="D534E0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6C4DE6"/>
    <w:multiLevelType w:val="hybridMultilevel"/>
    <w:tmpl w:val="9190DBC8"/>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06A1CCC"/>
    <w:multiLevelType w:val="hybridMultilevel"/>
    <w:tmpl w:val="1C44A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485EA8"/>
    <w:multiLevelType w:val="hybridMultilevel"/>
    <w:tmpl w:val="4564A3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F3E69D9"/>
    <w:multiLevelType w:val="hybridMultilevel"/>
    <w:tmpl w:val="E5CEA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676490">
    <w:abstractNumId w:val="3"/>
  </w:num>
  <w:num w:numId="2" w16cid:durableId="1538421965">
    <w:abstractNumId w:val="1"/>
  </w:num>
  <w:num w:numId="3" w16cid:durableId="1226723164">
    <w:abstractNumId w:val="4"/>
  </w:num>
  <w:num w:numId="4" w16cid:durableId="221988269">
    <w:abstractNumId w:val="5"/>
  </w:num>
  <w:num w:numId="5" w16cid:durableId="176314590">
    <w:abstractNumId w:val="2"/>
  </w:num>
  <w:num w:numId="6" w16cid:durableId="2088070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C24"/>
    <w:rsid w:val="00125C24"/>
    <w:rsid w:val="002D4156"/>
    <w:rsid w:val="003C1EAD"/>
    <w:rsid w:val="004F0793"/>
    <w:rsid w:val="0051367C"/>
    <w:rsid w:val="00552A80"/>
    <w:rsid w:val="005C7195"/>
    <w:rsid w:val="006F78DD"/>
    <w:rsid w:val="00756DC4"/>
    <w:rsid w:val="009C56FA"/>
    <w:rsid w:val="00A1056D"/>
    <w:rsid w:val="00F3606E"/>
    <w:rsid w:val="00F54B75"/>
    <w:rsid w:val="00F86D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7A10A"/>
  <w15:docId w15:val="{08BD563B-6F4D-4C46-973D-0FD8005AF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C24"/>
    <w:rPr>
      <w:rFonts w:ascii="Times New Roman" w:eastAsia="Times New Roman" w:hAnsi="Times New Roman"/>
      <w:sz w:val="24"/>
      <w:szCs w:val="24"/>
      <w:lang w:eastAsia="en-GB"/>
    </w:rPr>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szCs w:val="22"/>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 w:type="character" w:styleId="Hyperlink">
    <w:name w:val="Hyperlink"/>
    <w:basedOn w:val="DefaultParagraphFont"/>
    <w:uiPriority w:val="99"/>
    <w:rsid w:val="00125C24"/>
    <w:rPr>
      <w:rFonts w:cs="Times New Roman"/>
      <w:b/>
      <w:bCs/>
      <w:color w:val="000000"/>
      <w:u w:val="single"/>
    </w:rPr>
  </w:style>
  <w:style w:type="paragraph" w:styleId="Header">
    <w:name w:val="header"/>
    <w:basedOn w:val="Normal"/>
    <w:link w:val="HeaderChar"/>
    <w:uiPriority w:val="99"/>
    <w:rsid w:val="00125C24"/>
    <w:pPr>
      <w:tabs>
        <w:tab w:val="center" w:pos="4153"/>
        <w:tab w:val="right" w:pos="8306"/>
      </w:tabs>
    </w:pPr>
    <w:rPr>
      <w:rFonts w:ascii="Arial" w:hAnsi="Arial"/>
      <w:sz w:val="22"/>
      <w:szCs w:val="20"/>
      <w:lang w:eastAsia="en-US"/>
    </w:rPr>
  </w:style>
  <w:style w:type="character" w:customStyle="1" w:styleId="HeaderChar">
    <w:name w:val="Header Char"/>
    <w:basedOn w:val="DefaultParagraphFont"/>
    <w:link w:val="Header"/>
    <w:uiPriority w:val="99"/>
    <w:rsid w:val="00125C24"/>
    <w:rPr>
      <w:rFonts w:ascii="Arial" w:eastAsia="Times New Roman" w:hAnsi="Arial"/>
      <w:szCs w:val="20"/>
    </w:rPr>
  </w:style>
  <w:style w:type="paragraph" w:styleId="FootnoteText">
    <w:name w:val="footnote text"/>
    <w:basedOn w:val="Normal"/>
    <w:link w:val="FootnoteTextChar"/>
    <w:uiPriority w:val="99"/>
    <w:semiHidden/>
    <w:unhideWhenUsed/>
    <w:rsid w:val="00125C24"/>
    <w:rPr>
      <w:sz w:val="20"/>
      <w:szCs w:val="20"/>
    </w:rPr>
  </w:style>
  <w:style w:type="character" w:customStyle="1" w:styleId="FootnoteTextChar">
    <w:name w:val="Footnote Text Char"/>
    <w:basedOn w:val="DefaultParagraphFont"/>
    <w:link w:val="FootnoteText"/>
    <w:uiPriority w:val="99"/>
    <w:semiHidden/>
    <w:rsid w:val="00125C24"/>
    <w:rPr>
      <w:rFonts w:ascii="Times New Roman" w:eastAsia="Times New Roman" w:hAnsi="Times New Roman"/>
      <w:sz w:val="20"/>
      <w:szCs w:val="20"/>
      <w:lang w:eastAsia="en-GB"/>
    </w:rPr>
  </w:style>
  <w:style w:type="character" w:styleId="FootnoteReference">
    <w:name w:val="footnote reference"/>
    <w:basedOn w:val="DefaultParagraphFont"/>
    <w:uiPriority w:val="99"/>
    <w:semiHidden/>
    <w:unhideWhenUsed/>
    <w:rsid w:val="00125C24"/>
    <w:rPr>
      <w:rFonts w:cs="Times New Roman"/>
      <w:vertAlign w:val="superscript"/>
    </w:rPr>
  </w:style>
  <w:style w:type="paragraph" w:styleId="Footer">
    <w:name w:val="footer"/>
    <w:basedOn w:val="Normal"/>
    <w:link w:val="FooterChar"/>
    <w:uiPriority w:val="99"/>
    <w:unhideWhenUsed/>
    <w:rsid w:val="00125C24"/>
    <w:pPr>
      <w:tabs>
        <w:tab w:val="center" w:pos="4513"/>
        <w:tab w:val="right" w:pos="9026"/>
      </w:tabs>
    </w:pPr>
  </w:style>
  <w:style w:type="character" w:customStyle="1" w:styleId="FooterChar">
    <w:name w:val="Footer Char"/>
    <w:basedOn w:val="DefaultParagraphFont"/>
    <w:link w:val="Footer"/>
    <w:uiPriority w:val="99"/>
    <w:rsid w:val="00125C24"/>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125C24"/>
    <w:rPr>
      <w:rFonts w:ascii="Tahoma" w:hAnsi="Tahoma" w:cs="Tahoma"/>
      <w:sz w:val="16"/>
      <w:szCs w:val="16"/>
    </w:rPr>
  </w:style>
  <w:style w:type="character" w:customStyle="1" w:styleId="BalloonTextChar">
    <w:name w:val="Balloon Text Char"/>
    <w:basedOn w:val="DefaultParagraphFont"/>
    <w:link w:val="BalloonText"/>
    <w:uiPriority w:val="99"/>
    <w:semiHidden/>
    <w:rsid w:val="00125C24"/>
    <w:rPr>
      <w:rFonts w:ascii="Tahoma" w:eastAsia="Times New Roman" w:hAnsi="Tahoma" w:cs="Tahoma"/>
      <w:sz w:val="16"/>
      <w:szCs w:val="16"/>
      <w:lang w:eastAsia="en-GB"/>
    </w:rPr>
  </w:style>
  <w:style w:type="character" w:styleId="UnresolvedMention">
    <w:name w:val="Unresolved Mention"/>
    <w:basedOn w:val="DefaultParagraphFont"/>
    <w:uiPriority w:val="99"/>
    <w:semiHidden/>
    <w:unhideWhenUsed/>
    <w:rsid w:val="00756DC4"/>
    <w:rPr>
      <w:color w:val="605E5C"/>
      <w:shd w:val="clear" w:color="auto" w:fill="E1DFDD"/>
    </w:rPr>
  </w:style>
  <w:style w:type="character" w:styleId="FollowedHyperlink">
    <w:name w:val="FollowedHyperlink"/>
    <w:basedOn w:val="DefaultParagraphFont"/>
    <w:uiPriority w:val="99"/>
    <w:semiHidden/>
    <w:unhideWhenUsed/>
    <w:rsid w:val="005136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nhamhealth.co.uk/" TargetMode="External"/><Relationship Id="rId13" Type="http://schemas.openxmlformats.org/officeDocument/2006/relationships/hyperlink" Target="mailto:phso.enquiries@ombudsman.org.uk" TargetMode="External"/><Relationship Id="rId18" Type="http://schemas.openxmlformats.org/officeDocument/2006/relationships/hyperlink" Target="https://www.uhbristol.nhs.uk/patients-and-visitors/support-for-patients/patient-support-and-complaint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sirona.customercare@nhs.net" TargetMode="External"/><Relationship Id="rId7" Type="http://schemas.openxmlformats.org/officeDocument/2006/relationships/hyperlink" Target="mailto:sgccg.L81079.enquiries@nhs.net" TargetMode="External"/><Relationship Id="rId12" Type="http://schemas.openxmlformats.org/officeDocument/2006/relationships/hyperlink" Target="https://bnssg.icb.nhs.uk/contact-us/" TargetMode="External"/><Relationship Id="rId17" Type="http://schemas.openxmlformats.org/officeDocument/2006/relationships/hyperlink" Target="mailto:PSCT@unbw.nhs.u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bt.nhs.uk/patients-carers/feedback/how-raise-a-concern-or-a-complaint" TargetMode="External"/><Relationship Id="rId20" Type="http://schemas.openxmlformats.org/officeDocument/2006/relationships/hyperlink" Target="https://www.awp.nhs.uk/contact-us/patient-advice-and-liaison-service-pal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nssg.customerservice@nhs.net"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complaints@nbt.nhs.uk" TargetMode="External"/><Relationship Id="rId23" Type="http://schemas.openxmlformats.org/officeDocument/2006/relationships/hyperlink" Target="https://www.healthwatchsouthglos.co.uk/what-we-do" TargetMode="External"/><Relationship Id="rId10" Type="http://schemas.openxmlformats.org/officeDocument/2006/relationships/hyperlink" Target="https://www.england.nhs.uk/contact-us/complaint/complaining-to-nhse/" TargetMode="External"/><Relationship Id="rId19" Type="http://schemas.openxmlformats.org/officeDocument/2006/relationships/hyperlink" Target="mailto:awp.pals@nhs.net" TargetMode="External"/><Relationship Id="rId4" Type="http://schemas.openxmlformats.org/officeDocument/2006/relationships/webSettings" Target="webSettings.xml"/><Relationship Id="rId9" Type="http://schemas.openxmlformats.org/officeDocument/2006/relationships/hyperlink" Target="mailto:england.contactus@nhs.net" TargetMode="External"/><Relationship Id="rId14" Type="http://schemas.openxmlformats.org/officeDocument/2006/relationships/hyperlink" Target="http://www.ombudsman.org.uk/make-a-complaint" TargetMode="External"/><Relationship Id="rId22" Type="http://schemas.openxmlformats.org/officeDocument/2006/relationships/hyperlink" Target="http://www.sirona-cic.org.uk/advice-information/leaflet-library/customer-care-service-a5-leaflet-no-blee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1291</Words>
  <Characters>7362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Kelly (Hanham Health)</dc:creator>
  <cp:lastModifiedBy>Cole Kelly (Hanham Health)</cp:lastModifiedBy>
  <cp:revision>3</cp:revision>
  <dcterms:created xsi:type="dcterms:W3CDTF">2022-10-10T16:09:00Z</dcterms:created>
  <dcterms:modified xsi:type="dcterms:W3CDTF">2022-10-10T16:10:00Z</dcterms:modified>
</cp:coreProperties>
</file>